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keepNext w:val="false"/>
        <w:keepLines w:val="false"/>
        <w:pageBreakBefore w:val="false"/>
        <w:widowControl/>
        <w:pBdr/>
        <w:shd w:val="clear" w:fill="auto"/>
        <w:spacing w:lineRule="auto" w:line="276" w:before="0" w:after="0"/>
        <w:ind w:left="0" w:right="0" w:hanging="0"/>
        <w:jc w:val="left"/>
        <w:rPr>
          <w:rFonts w:ascii="Arial" w:hAnsi="Arial" w:eastAsia="Arial" w:cs="Arial"/>
          <w:b/>
          <w:b/>
          <w:i w:val="false"/>
          <w:i w:val="false"/>
          <w:caps w:val="false"/>
          <w:smallCaps w:val="false"/>
          <w:strike w:val="false"/>
          <w:dstrike w:val="false"/>
          <w:color w:val="000000"/>
          <w:position w:val="0"/>
          <w:sz w:val="26"/>
          <w:sz w:val="26"/>
          <w:szCs w:val="26"/>
          <w:u w:val="none"/>
          <w:shd w:fill="auto" w:val="clear"/>
          <w:vertAlign w:val="baseline"/>
        </w:rPr>
      </w:pPr>
      <w:r>
        <w:rPr>
          <w:rFonts w:eastAsia="Arial" w:cs="Arial"/>
          <w:b/>
          <w:i w:val="false"/>
          <w:caps w:val="false"/>
          <w:smallCaps w:val="false"/>
          <w:strike w:val="false"/>
          <w:dstrike w:val="false"/>
          <w:color w:val="000000"/>
          <w:position w:val="0"/>
          <w:sz w:val="26"/>
          <w:sz w:val="26"/>
          <w:szCs w:val="26"/>
          <w:u w:val="none"/>
          <w:shd w:fill="auto" w:val="clear"/>
          <w:vertAlign w:val="baseline"/>
        </w:rPr>
      </w:r>
    </w:p>
    <w:p>
      <w:pPr>
        <w:pStyle w:val="Normal1"/>
        <w:keepNext w:val="false"/>
        <w:keepLines w:val="false"/>
        <w:pageBreakBefore w:val="false"/>
        <w:widowControl/>
        <w:pBdr/>
        <w:shd w:val="clear" w:fill="auto"/>
        <w:spacing w:lineRule="auto" w:line="276"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Libre Franklin SemiBold" w:cs="Libre Franklin SemiBold" w:ascii="Libre Franklin SemiBold" w:hAnsi="Libre Franklin SemiBold"/>
          <w:b w:val="false"/>
          <w:i w:val="false"/>
          <w:caps w:val="false"/>
          <w:smallCaps w:val="false"/>
          <w:strike w:val="false"/>
          <w:dstrike w:val="false"/>
          <w:color w:val="000000"/>
          <w:position w:val="0"/>
          <w:sz w:val="30"/>
          <w:sz w:val="30"/>
          <w:szCs w:val="30"/>
          <w:u w:val="none"/>
          <w:shd w:fill="auto" w:val="clear"/>
          <w:vertAlign w:val="baseline"/>
        </w:rPr>
        <w:t>SCRIPT DES DIAPORAMAS</w:t>
      </w:r>
    </w:p>
    <w:p>
      <w:pPr>
        <w:pStyle w:val="Normal1"/>
        <w:keepNext w:val="false"/>
        <w:keepLines w:val="false"/>
        <w:pageBreakBefore w:val="false"/>
        <w:widowControl/>
        <w:pBdr/>
        <w:shd w:val="clear" w:fill="auto"/>
        <w:spacing w:lineRule="auto" w:line="276" w:before="0" w:after="0"/>
        <w:ind w:left="0" w:right="0" w:hanging="0"/>
        <w:jc w:val="center"/>
        <w:rPr>
          <w:rFonts w:ascii="Libre Franklin" w:hAnsi="Libre Franklin" w:eastAsia="Libre Franklin" w:cs="Libre Franklin"/>
          <w:b w:val="false"/>
          <w:b w:val="false"/>
          <w:i/>
          <w:i/>
          <w:caps w:val="false"/>
          <w:smallCaps w:val="false"/>
          <w:strike w:val="false"/>
          <w:dstrike w:val="false"/>
          <w:color w:val="000000"/>
          <w:position w:val="0"/>
          <w:sz w:val="30"/>
          <w:sz w:val="30"/>
          <w:szCs w:val="30"/>
          <w:u w:val="none"/>
          <w:shd w:fill="auto" w:val="clear"/>
          <w:vertAlign w:val="baseline"/>
        </w:rPr>
      </w:pPr>
      <w:r>
        <w:rPr>
          <w:rFonts w:eastAsia="Libre Franklin" w:cs="Libre Franklin" w:ascii="Libre Franklin" w:hAnsi="Libre Franklin"/>
          <w:b w:val="false"/>
          <w:i/>
          <w:caps w:val="false"/>
          <w:smallCaps w:val="false"/>
          <w:strike w:val="false"/>
          <w:dstrike w:val="false"/>
          <w:color w:val="000000"/>
          <w:position w:val="0"/>
          <w:sz w:val="30"/>
          <w:sz w:val="30"/>
          <w:szCs w:val="30"/>
          <w:u w:val="none"/>
          <w:shd w:fill="auto" w:val="clear"/>
          <w:vertAlign w:val="baseline"/>
        </w:rPr>
        <w:t xml:space="preserve">A utiliser par les animateurs </w:t>
      </w:r>
    </w:p>
    <w:p>
      <w:pPr>
        <w:pStyle w:val="Normal1"/>
        <w:keepNext w:val="false"/>
        <w:keepLines w:val="false"/>
        <w:pageBreakBefore w:val="false"/>
        <w:widowControl/>
        <w:pBdr/>
        <w:shd w:val="clear" w:fill="auto"/>
        <w:spacing w:lineRule="auto" w:line="276" w:before="0" w:after="0"/>
        <w:ind w:left="0" w:right="0" w:hanging="0"/>
        <w:jc w:val="center"/>
        <w:rPr>
          <w:rFonts w:ascii="Libre Franklin" w:hAnsi="Libre Franklin" w:eastAsia="Libre Franklin" w:cs="Libre Franklin"/>
          <w:b w:val="false"/>
          <w:b w:val="false"/>
          <w:i/>
          <w:i/>
          <w:caps w:val="false"/>
          <w:smallCaps w:val="false"/>
          <w:strike w:val="false"/>
          <w:dstrike w:val="false"/>
          <w:color w:val="000000"/>
          <w:position w:val="0"/>
          <w:sz w:val="30"/>
          <w:sz w:val="30"/>
          <w:szCs w:val="30"/>
          <w:u w:val="none"/>
          <w:shd w:fill="auto" w:val="clear"/>
          <w:vertAlign w:val="baseline"/>
        </w:rPr>
      </w:pPr>
      <w:r>
        <w:rPr>
          <w:rFonts w:eastAsia="Libre Franklin" w:cs="Libre Franklin" w:ascii="Libre Franklin" w:hAnsi="Libre Franklin"/>
          <w:b w:val="false"/>
          <w:i/>
          <w:caps w:val="false"/>
          <w:smallCaps w:val="false"/>
          <w:strike w:val="false"/>
          <w:dstrike w:val="false"/>
          <w:color w:val="000000"/>
          <w:position w:val="0"/>
          <w:sz w:val="30"/>
          <w:sz w:val="30"/>
          <w:szCs w:val="30"/>
          <w:u w:val="none"/>
          <w:shd w:fill="auto" w:val="clear"/>
          <w:vertAlign w:val="baseline"/>
        </w:rPr>
      </w:r>
    </w:p>
    <w:p>
      <w:pPr>
        <w:pStyle w:val="Normal1"/>
        <w:keepNext w:val="false"/>
        <w:keepLines w:val="false"/>
        <w:pageBreakBefore w:val="false"/>
        <w:widowControl/>
        <w:pBdr/>
        <w:shd w:val="clear" w:fill="auto"/>
        <w:spacing w:lineRule="auto" w:line="276" w:before="0" w:after="0"/>
        <w:ind w:left="0" w:right="0" w:hanging="0"/>
        <w:jc w:val="center"/>
        <w:rPr>
          <w:rFonts w:ascii="Libre Franklin" w:hAnsi="Libre Franklin" w:eastAsia="Libre Franklin" w:cs="Libre Franklin"/>
          <w:b w:val="false"/>
          <w:b w:val="false"/>
          <w:i/>
          <w:i/>
          <w:caps w:val="false"/>
          <w:smallCaps w:val="false"/>
          <w:strike w:val="false"/>
          <w:dstrike w:val="false"/>
          <w:color w:val="000000"/>
          <w:position w:val="0"/>
          <w:sz w:val="30"/>
          <w:sz w:val="30"/>
          <w:szCs w:val="30"/>
          <w:u w:val="none"/>
          <w:shd w:fill="auto" w:val="clear"/>
          <w:vertAlign w:val="baseline"/>
        </w:rPr>
      </w:pPr>
      <w:r>
        <w:rPr/>
        <w:drawing>
          <wp:inline distT="0" distB="0" distL="0" distR="0">
            <wp:extent cx="4264025" cy="2243455"/>
            <wp:effectExtent l="0" t="0" r="0" b="0"/>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2"/>
                    <a:stretch>
                      <a:fillRect/>
                    </a:stretch>
                  </pic:blipFill>
                  <pic:spPr bwMode="auto">
                    <a:xfrm>
                      <a:off x="0" y="0"/>
                      <a:ext cx="4264025" cy="2243455"/>
                    </a:xfrm>
                    <a:prstGeom prst="rect">
                      <a:avLst/>
                    </a:prstGeom>
                  </pic:spPr>
                </pic:pic>
              </a:graphicData>
            </a:graphic>
          </wp:inline>
        </w:drawing>
        <w:drawing>
          <wp:anchor behindDoc="0" distT="0" distB="0" distL="0" distR="0" simplePos="0" locked="0" layoutInCell="0" allowOverlap="1" relativeHeight="2">
            <wp:simplePos x="0" y="0"/>
            <wp:positionH relativeFrom="column">
              <wp:posOffset>3524250</wp:posOffset>
            </wp:positionH>
            <wp:positionV relativeFrom="paragraph">
              <wp:posOffset>67945</wp:posOffset>
            </wp:positionV>
            <wp:extent cx="387350" cy="387350"/>
            <wp:effectExtent l="0" t="0" r="0" b="0"/>
            <wp:wrapNone/>
            <wp:docPr id="2"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
                    <pic:cNvPicPr>
                      <a:picLocks noChangeAspect="1" noChangeArrowheads="1"/>
                    </pic:cNvPicPr>
                  </pic:nvPicPr>
                  <pic:blipFill>
                    <a:blip r:embed="rId3"/>
                    <a:stretch>
                      <a:fillRect/>
                    </a:stretch>
                  </pic:blipFill>
                  <pic:spPr bwMode="auto">
                    <a:xfrm>
                      <a:off x="0" y="0"/>
                      <a:ext cx="387350" cy="387350"/>
                    </a:xfrm>
                    <a:prstGeom prst="rect">
                      <a:avLst/>
                    </a:prstGeom>
                  </pic:spPr>
                </pic:pic>
              </a:graphicData>
            </a:graphic>
          </wp:anchor>
        </w:drawing>
      </w:r>
    </w:p>
    <w:p>
      <w:pPr>
        <w:pStyle w:val="Normal1"/>
        <w:keepNext w:val="false"/>
        <w:keepLines w:val="false"/>
        <w:pageBreakBefore w:val="false"/>
        <w:widowControl/>
        <w:pBdr/>
        <w:shd w:val="clear" w:fill="auto"/>
        <w:spacing w:lineRule="auto" w:line="276" w:before="0" w:after="0"/>
        <w:ind w:left="0" w:right="0" w:hanging="0"/>
        <w:jc w:val="center"/>
        <w:rPr>
          <w:rFonts w:ascii="Libre Franklin" w:hAnsi="Libre Franklin" w:eastAsia="Libre Franklin" w:cs="Libre Franklin"/>
          <w:b w:val="false"/>
          <w:b w:val="false"/>
          <w:i/>
          <w:i/>
          <w:caps w:val="false"/>
          <w:smallCaps w:val="false"/>
          <w:strike w:val="false"/>
          <w:dstrike w:val="false"/>
          <w:color w:val="000000"/>
          <w:position w:val="0"/>
          <w:sz w:val="30"/>
          <w:sz w:val="30"/>
          <w:szCs w:val="30"/>
          <w:u w:val="none"/>
          <w:shd w:fill="auto" w:val="clear"/>
          <w:vertAlign w:val="baseline"/>
        </w:rPr>
      </w:pPr>
      <w:r>
        <w:rPr>
          <w:rFonts w:eastAsia="Libre Franklin" w:cs="Libre Franklin" w:ascii="Libre Franklin" w:hAnsi="Libre Franklin"/>
          <w:b w:val="false"/>
          <w:i/>
          <w:caps w:val="false"/>
          <w:smallCaps w:val="false"/>
          <w:strike w:val="false"/>
          <w:dstrike w:val="false"/>
          <w:color w:val="000000"/>
          <w:position w:val="0"/>
          <w:sz w:val="30"/>
          <w:sz w:val="30"/>
          <w:szCs w:val="30"/>
          <w:u w:val="none"/>
          <w:shd w:fill="auto" w:val="clear"/>
          <w:vertAlign w:val="baseline"/>
        </w:rPr>
      </w:r>
    </w:p>
    <w:p>
      <w:pPr>
        <w:pStyle w:val="Normal1"/>
        <w:keepNext w:val="false"/>
        <w:keepLines w:val="false"/>
        <w:pageBreakBefore w:val="false"/>
        <w:widowControl/>
        <w:pBdr/>
        <w:shd w:val="clear" w:fill="auto"/>
        <w:spacing w:lineRule="auto" w:line="276" w:before="0" w:after="0"/>
        <w:ind w:left="0" w:right="0" w:hanging="0"/>
        <w:jc w:val="both"/>
        <w:rPr>
          <w:rFonts w:ascii="Arial" w:hAnsi="Arial" w:eastAsia="Arial" w:cs="Arial"/>
          <w:b w:val="false"/>
          <w:b w:val="false"/>
          <w:i/>
          <w:i/>
          <w:caps w:val="false"/>
          <w:smallCaps w:val="false"/>
          <w:strike w:val="false"/>
          <w:dstrike w:val="false"/>
          <w:color w:val="000000"/>
          <w:position w:val="0"/>
          <w:sz w:val="22"/>
          <w:sz w:val="22"/>
          <w:szCs w:val="22"/>
          <w:u w:val="none"/>
          <w:shd w:fill="auto" w:val="clear"/>
          <w:vertAlign w:val="baseline"/>
        </w:rPr>
      </w:pPr>
      <w:r>
        <w:rPr>
          <w:rFonts w:eastAsia="Arial" w:cs="Arial"/>
          <w:b w:val="false"/>
          <w:i/>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pBdr/>
        <w:shd w:val="clear" w:fill="auto"/>
        <w:spacing w:lineRule="auto" w:line="276" w:before="0" w:after="0"/>
        <w:ind w:left="0" w:right="0" w:hanging="0"/>
        <w:jc w:val="both"/>
        <w:rPr>
          <w:rFonts w:ascii="Arial" w:hAnsi="Arial" w:eastAsia="Arial" w:cs="Arial"/>
          <w:b w:val="false"/>
          <w:b w:val="false"/>
          <w:i/>
          <w:i/>
          <w:caps w:val="false"/>
          <w:smallCaps w:val="false"/>
          <w:strike w:val="false"/>
          <w:dstrike w:val="false"/>
          <w:color w:val="000000"/>
          <w:position w:val="0"/>
          <w:sz w:val="22"/>
          <w:sz w:val="22"/>
          <w:szCs w:val="22"/>
          <w:u w:val="none"/>
          <w:shd w:fill="auto" w:val="clear"/>
          <w:vertAlign w:val="baseline"/>
        </w:rPr>
      </w:pPr>
      <w:r>
        <w:rPr>
          <w:rFonts w:eastAsia="Arial" w:cs="Arial"/>
          <w:b w:val="false"/>
          <w:i/>
          <w:caps w:val="false"/>
          <w:smallCaps w:val="false"/>
          <w:strike w:val="false"/>
          <w:dstrike w:val="false"/>
          <w:color w:val="000000"/>
          <w:position w:val="0"/>
          <w:sz w:val="22"/>
          <w:sz w:val="22"/>
          <w:szCs w:val="22"/>
          <w:u w:val="none"/>
          <w:shd w:fill="auto" w:val="clear"/>
          <w:vertAlign w:val="baseline"/>
        </w:rPr>
        <w:t>Le script de présentation proposé ci-dessous (repris en format « notes » dans les diaporamas) :</w:t>
      </w:r>
    </w:p>
    <w:p>
      <w:pPr>
        <w:pStyle w:val="Normal1"/>
        <w:keepNext w:val="false"/>
        <w:keepLines w:val="false"/>
        <w:pageBreakBefore w:val="false"/>
        <w:widowControl/>
        <w:numPr>
          <w:ilvl w:val="0"/>
          <w:numId w:val="5"/>
        </w:numPr>
        <w:pBdr/>
        <w:shd w:val="clear" w:fill="auto"/>
        <w:spacing w:lineRule="auto" w:line="276" w:before="0" w:after="0"/>
        <w:ind w:left="720" w:right="0" w:hanging="360"/>
        <w:jc w:val="both"/>
        <w:rPr>
          <w:rFonts w:ascii="Arial" w:hAnsi="Arial" w:eastAsia="Arial" w:cs="Arial"/>
          <w:b w:val="false"/>
          <w:b w:val="false"/>
          <w:i/>
          <w:i/>
          <w:caps w:val="false"/>
          <w:smallCaps w:val="false"/>
          <w:strike w:val="false"/>
          <w:dstrike w:val="false"/>
          <w:color w:val="000000"/>
          <w:position w:val="0"/>
          <w:sz w:val="22"/>
          <w:sz w:val="22"/>
          <w:szCs w:val="22"/>
          <w:u w:val="none"/>
          <w:shd w:fill="auto" w:val="clear"/>
          <w:vertAlign w:val="baseline"/>
        </w:rPr>
      </w:pPr>
      <w:r>
        <w:rPr>
          <w:rFonts w:eastAsia="Arial" w:cs="Arial"/>
          <w:b w:val="false"/>
          <w:i/>
          <w:caps w:val="false"/>
          <w:smallCaps w:val="false"/>
          <w:strike w:val="false"/>
          <w:dstrike w:val="false"/>
          <w:color w:val="000000"/>
          <w:position w:val="0"/>
          <w:sz w:val="22"/>
          <w:sz w:val="22"/>
          <w:szCs w:val="22"/>
          <w:u w:val="none"/>
          <w:shd w:fill="auto" w:val="clear"/>
          <w:vertAlign w:val="baseline"/>
        </w:rPr>
        <w:t xml:space="preserve">est </w:t>
      </w:r>
      <w:r>
        <w:rPr>
          <w:rFonts w:eastAsia="Arial" w:cs="Arial"/>
          <w:b/>
          <w:i/>
          <w:caps w:val="false"/>
          <w:smallCaps w:val="false"/>
          <w:strike w:val="false"/>
          <w:dstrike w:val="false"/>
          <w:color w:val="000000"/>
          <w:position w:val="0"/>
          <w:sz w:val="22"/>
          <w:sz w:val="22"/>
          <w:szCs w:val="22"/>
          <w:u w:val="none"/>
          <w:shd w:fill="auto" w:val="clear"/>
          <w:vertAlign w:val="baseline"/>
        </w:rPr>
        <w:t>entièrement ajustable</w:t>
      </w:r>
      <w:r>
        <w:rPr>
          <w:rFonts w:eastAsia="Arial" w:cs="Arial"/>
          <w:b w:val="false"/>
          <w:i/>
          <w:caps w:val="false"/>
          <w:smallCaps w:val="false"/>
          <w:strike w:val="false"/>
          <w:dstrike w:val="false"/>
          <w:color w:val="000000"/>
          <w:position w:val="0"/>
          <w:sz w:val="22"/>
          <w:sz w:val="22"/>
          <w:szCs w:val="22"/>
          <w:u w:val="none"/>
          <w:shd w:fill="auto" w:val="clear"/>
          <w:vertAlign w:val="baseline"/>
        </w:rPr>
        <w:t xml:space="preserve"> par les animateurs et est présent à titre informatif. Les ajustements devront toutefois prendre en compte le respect du timing prévu pour chaque séquence ;</w:t>
      </w:r>
    </w:p>
    <w:p>
      <w:pPr>
        <w:pStyle w:val="Normal1"/>
        <w:keepNext w:val="false"/>
        <w:keepLines w:val="false"/>
        <w:pageBreakBefore w:val="false"/>
        <w:widowControl/>
        <w:numPr>
          <w:ilvl w:val="0"/>
          <w:numId w:val="5"/>
        </w:numPr>
        <w:pBdr/>
        <w:shd w:val="clear" w:fill="auto"/>
        <w:spacing w:lineRule="auto" w:line="276" w:before="0" w:after="0"/>
        <w:ind w:left="720" w:right="0" w:hanging="360"/>
        <w:jc w:val="both"/>
        <w:rPr>
          <w:rFonts w:ascii="Arial" w:hAnsi="Arial" w:eastAsia="Arial" w:cs="Arial"/>
          <w:b w:val="false"/>
          <w:b w:val="false"/>
          <w:i/>
          <w:i/>
          <w:caps w:val="false"/>
          <w:smallCaps w:val="false"/>
          <w:strike w:val="false"/>
          <w:dstrike w:val="false"/>
          <w:color w:val="000000"/>
          <w:position w:val="0"/>
          <w:sz w:val="22"/>
          <w:sz w:val="22"/>
          <w:szCs w:val="22"/>
          <w:u w:val="none"/>
          <w:shd w:fill="auto" w:val="clear"/>
          <w:vertAlign w:val="baseline"/>
        </w:rPr>
      </w:pPr>
      <w:r>
        <w:rPr>
          <w:rFonts w:eastAsia="Arial" w:cs="Arial"/>
          <w:b w:val="false"/>
          <w:i/>
          <w:caps w:val="false"/>
          <w:smallCaps w:val="false"/>
          <w:strike w:val="false"/>
          <w:dstrike w:val="false"/>
          <w:color w:val="000000"/>
          <w:position w:val="0"/>
          <w:sz w:val="22"/>
          <w:sz w:val="22"/>
          <w:szCs w:val="22"/>
          <w:u w:val="none"/>
          <w:shd w:fill="auto" w:val="clear"/>
          <w:vertAlign w:val="baseline"/>
        </w:rPr>
        <w:t>ne concerne que la séquence de présentation des messages clés de la ZFE (slides 8 à 14 des diaporamas) ainsi que la slide 4 de présentation des périmètres ZFE. Pour les autres slides des diaporamas, il convient de se reporter au déroulé explicitant les consignes des séquences.</w:t>
      </w:r>
    </w:p>
    <w:p>
      <w:pPr>
        <w:pStyle w:val="Normal1"/>
        <w:keepNext w:val="false"/>
        <w:keepLines w:val="false"/>
        <w:pageBreakBefore w:val="false"/>
        <w:widowControl/>
        <w:pBdr/>
        <w:shd w:val="clear" w:fill="auto"/>
        <w:spacing w:lineRule="auto" w:line="276" w:before="0" w:after="0"/>
        <w:ind w:left="0" w:right="0" w:hanging="0"/>
        <w:jc w:val="both"/>
        <w:rPr>
          <w:rFonts w:ascii="Arial" w:hAnsi="Arial" w:eastAsia="Arial" w:cs="Arial"/>
          <w:b w:val="false"/>
          <w:b w:val="false"/>
          <w:i/>
          <w:i/>
          <w:caps w:val="false"/>
          <w:smallCaps w:val="false"/>
          <w:strike w:val="false"/>
          <w:dstrike w:val="false"/>
          <w:color w:val="000000"/>
          <w:position w:val="0"/>
          <w:sz w:val="22"/>
          <w:sz w:val="22"/>
          <w:szCs w:val="22"/>
          <w:u w:val="none"/>
          <w:shd w:fill="auto" w:val="clear"/>
          <w:vertAlign w:val="baseline"/>
        </w:rPr>
      </w:pPr>
      <w:r>
        <w:rPr>
          <w:rFonts w:eastAsia="Arial" w:cs="Arial"/>
          <w:b w:val="false"/>
          <w:i/>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pBdr/>
        <w:shd w:val="clear" w:fill="auto"/>
        <w:spacing w:lineRule="auto" w:line="276" w:before="0" w:after="0"/>
        <w:ind w:left="0" w:right="0" w:hanging="0"/>
        <w:jc w:val="both"/>
        <w:rPr>
          <w:rFonts w:ascii="Arial" w:hAnsi="Arial" w:eastAsia="Arial" w:cs="Arial"/>
          <w:b w:val="false"/>
          <w:b w:val="false"/>
          <w:i/>
          <w:i/>
          <w:caps w:val="false"/>
          <w:smallCaps w:val="false"/>
          <w:strike w:val="false"/>
          <w:dstrike w:val="false"/>
          <w:color w:val="000000"/>
          <w:position w:val="0"/>
          <w:sz w:val="22"/>
          <w:sz w:val="22"/>
          <w:szCs w:val="22"/>
          <w:u w:val="none"/>
          <w:shd w:fill="auto" w:val="clear"/>
          <w:vertAlign w:val="baseline"/>
        </w:rPr>
      </w:pPr>
      <w:r>
        <w:rPr>
          <w:rFonts w:eastAsia="Arial" w:cs="Arial"/>
          <w:b w:val="false"/>
          <w:i/>
          <w:caps w:val="false"/>
          <w:smallCaps w:val="false"/>
          <w:strike w:val="false"/>
          <w:dstrike w:val="false"/>
          <w:color w:val="000000"/>
          <w:position w:val="0"/>
          <w:sz w:val="22"/>
          <w:sz w:val="22"/>
          <w:szCs w:val="22"/>
          <w:u w:val="none"/>
          <w:shd w:fill="auto" w:val="clear"/>
          <w:vertAlign w:val="baseline"/>
        </w:rPr>
        <w:t>Les slides 5 et 15 sont à modifier par l’animateur avant le « 1h avec les ZFE », pour donner les informations les plus pertinentes en fonction de la ou des ZFE concernant le plus les participants.</w:t>
      </w:r>
    </w:p>
    <w:p>
      <w:pPr>
        <w:pStyle w:val="Titre1"/>
        <w:spacing w:lineRule="auto" w:line="276" w:before="480" w:after="120"/>
        <w:jc w:val="both"/>
        <w:rPr>
          <w:rFonts w:ascii="Albert Sans" w:hAnsi="Albert Sans" w:eastAsia="Albert Sans" w:cs="Albert Sans"/>
          <w:b/>
          <w:b/>
          <w:color w:val="0E94BF"/>
          <w:sz w:val="30"/>
          <w:szCs w:val="30"/>
        </w:rPr>
      </w:pPr>
      <w:r>
        <w:rPr>
          <w:rFonts w:eastAsia="Albert Sans" w:cs="Albert Sans" w:ascii="Albert Sans" w:hAnsi="Albert Sans"/>
          <w:b/>
          <w:color w:val="0E94BF"/>
          <w:sz w:val="30"/>
          <w:szCs w:val="30"/>
        </w:rPr>
        <w:t>Slide 2 : Présentation de l’atelier</w:t>
      </w:r>
    </w:p>
    <w:p>
      <w:pPr>
        <w:pStyle w:val="Normal1"/>
        <w:numPr>
          <w:ilvl w:val="0"/>
          <w:numId w:val="15"/>
        </w:numPr>
        <w:ind w:left="720" w:hanging="360"/>
        <w:jc w:val="both"/>
        <w:rPr>
          <w:u w:val="none"/>
        </w:rPr>
      </w:pPr>
      <w:r>
        <w:rPr/>
        <w:t>En s'appuyant sur la slide correspondante, présenter le format d'atelier aux participants</w:t>
      </w:r>
    </w:p>
    <w:p>
      <w:pPr>
        <w:pStyle w:val="Normal1"/>
        <w:ind w:left="0" w:hanging="0"/>
        <w:jc w:val="both"/>
        <w:rPr/>
      </w:pPr>
      <w:r>
        <w:rPr/>
      </w:r>
    </w:p>
    <w:p>
      <w:pPr>
        <w:pStyle w:val="Normal1"/>
        <w:numPr>
          <w:ilvl w:val="0"/>
          <w:numId w:val="15"/>
        </w:numPr>
        <w:ind w:left="720" w:hanging="360"/>
        <w:jc w:val="both"/>
        <w:rPr>
          <w:u w:val="none"/>
        </w:rPr>
      </w:pPr>
      <w:r>
        <w:rPr/>
        <w:t>Prévenir les participants que leurs micros doivent être coupés durant cet atelier et qu'ils peuvent passer par le chat pour poser leurs questions</w:t>
      </w:r>
    </w:p>
    <w:p>
      <w:pPr>
        <w:pStyle w:val="Normal1"/>
        <w:ind w:left="0" w:hanging="0"/>
        <w:jc w:val="both"/>
        <w:rPr/>
      </w:pPr>
      <w:r>
        <w:rPr/>
      </w:r>
    </w:p>
    <w:p>
      <w:pPr>
        <w:pStyle w:val="Normal1"/>
        <w:numPr>
          <w:ilvl w:val="0"/>
          <w:numId w:val="15"/>
        </w:numPr>
        <w:ind w:left="720" w:hanging="360"/>
        <w:jc w:val="both"/>
        <w:rPr>
          <w:u w:val="none"/>
        </w:rPr>
      </w:pPr>
      <w:r>
        <w:rPr/>
        <w:t>Préciser que le co-animateur sera en charge de répondre aux questions dans le chat en visio au fur et à mesure de l'atelier ou sous format FAQ en présentiel (il n’y aura pas de temps questions-réponses dédié en raison du timing contraint, sauf s’il reste du temps à la fin)</w:t>
      </w:r>
    </w:p>
    <w:p>
      <w:pPr>
        <w:pStyle w:val="Titre1"/>
        <w:spacing w:lineRule="auto" w:line="276" w:before="480" w:after="120"/>
        <w:jc w:val="both"/>
        <w:rPr>
          <w:rFonts w:ascii="Albert Sans" w:hAnsi="Albert Sans" w:eastAsia="Albert Sans" w:cs="Albert Sans"/>
          <w:b/>
          <w:b/>
          <w:color w:val="0E94BF"/>
          <w:sz w:val="30"/>
          <w:szCs w:val="30"/>
        </w:rPr>
      </w:pPr>
      <w:bookmarkStart w:id="0" w:name="_heading=h.cs2w8pm2edz6"/>
      <w:bookmarkEnd w:id="0"/>
      <w:r>
        <w:rPr>
          <w:rFonts w:eastAsia="Albert Sans" w:cs="Albert Sans" w:ascii="Albert Sans" w:hAnsi="Albert Sans"/>
          <w:b/>
          <w:color w:val="0E94BF"/>
          <w:sz w:val="30"/>
          <w:szCs w:val="30"/>
        </w:rPr>
        <w:t>Slide 4 : Vue d’ensemble des zones ZFE en Auvergne Rhône-Alpes</w:t>
      </w:r>
    </w:p>
    <w:p>
      <w:pPr>
        <w:pStyle w:val="Normal1"/>
        <w:numPr>
          <w:ilvl w:val="0"/>
          <w:numId w:val="6"/>
        </w:numPr>
        <w:ind w:left="720" w:hanging="360"/>
        <w:jc w:val="both"/>
        <w:rPr>
          <w:rFonts w:ascii="Arial" w:hAnsi="Arial" w:eastAsia="Arial" w:cs="Arial"/>
          <w:sz w:val="22"/>
          <w:szCs w:val="22"/>
        </w:rPr>
      </w:pPr>
      <w:r>
        <w:rPr/>
        <w:t>Loi Climat et Résilience : mise en place de ZFE dans toutes les agglomérations de plus de 150 000 habitants d’ici 2025</w:t>
      </w:r>
    </w:p>
    <w:p>
      <w:pPr>
        <w:pStyle w:val="Normal1"/>
        <w:jc w:val="both"/>
        <w:rPr/>
      </w:pPr>
      <w:r>
        <w:rPr/>
      </w:r>
    </w:p>
    <w:p>
      <w:pPr>
        <w:pStyle w:val="Normal1"/>
        <w:numPr>
          <w:ilvl w:val="0"/>
          <w:numId w:val="6"/>
        </w:numPr>
        <w:ind w:left="720" w:hanging="360"/>
        <w:jc w:val="both"/>
        <w:rPr>
          <w:rFonts w:ascii="Arial" w:hAnsi="Arial" w:eastAsia="Arial" w:cs="Arial"/>
          <w:sz w:val="22"/>
          <w:szCs w:val="22"/>
        </w:rPr>
      </w:pPr>
      <w:r>
        <w:rPr/>
        <w:t xml:space="preserve">Une politique prioritaire en région ARA, </w:t>
      </w:r>
      <w:r>
        <w:rPr>
          <w:b/>
        </w:rPr>
        <w:t>7 ZFE obligées :</w:t>
      </w:r>
      <w:r>
        <w:rPr/>
        <w:t xml:space="preserve"> Lyon, Grenoble, Saint-Étienne, Clermont-Ferrand, Annecy, Annemasse et Chambéry</w:t>
      </w:r>
    </w:p>
    <w:p>
      <w:pPr>
        <w:pStyle w:val="Titre1"/>
        <w:spacing w:lineRule="auto" w:line="276" w:before="480" w:after="120"/>
        <w:jc w:val="both"/>
        <w:rPr>
          <w:rFonts w:ascii="Albert Sans" w:hAnsi="Albert Sans" w:eastAsia="Albert Sans" w:cs="Albert Sans"/>
          <w:b/>
          <w:b/>
          <w:color w:val="0E94BF"/>
          <w:sz w:val="30"/>
          <w:szCs w:val="30"/>
        </w:rPr>
      </w:pPr>
      <w:r>
        <w:rPr>
          <w:rFonts w:eastAsia="Albert Sans" w:cs="Albert Sans" w:ascii="Albert Sans" w:hAnsi="Albert Sans"/>
          <w:b/>
          <w:color w:val="0E94BF"/>
          <w:sz w:val="30"/>
          <w:szCs w:val="30"/>
        </w:rPr>
        <w:t>Slide 6 : Les périmètre</w:t>
      </w:r>
      <w:r>
        <w:rPr>
          <w:rFonts w:eastAsia="Albert Sans" w:cs="Albert Sans" w:ascii="Albert Sans" w:hAnsi="Albert Sans"/>
          <w:b/>
          <w:color w:val="0E94BF"/>
          <w:sz w:val="30"/>
          <w:szCs w:val="30"/>
        </w:rPr>
        <w:t>s</w:t>
      </w:r>
      <w:r>
        <w:rPr>
          <w:rFonts w:eastAsia="Albert Sans" w:cs="Albert Sans" w:ascii="Albert Sans" w:hAnsi="Albert Sans"/>
          <w:b/>
          <w:color w:val="0E94BF"/>
          <w:sz w:val="30"/>
          <w:szCs w:val="30"/>
        </w:rPr>
        <w:t xml:space="preserve"> des ZFE des participants</w:t>
      </w:r>
    </w:p>
    <w:p>
      <w:pPr>
        <w:pStyle w:val="Normal1"/>
        <w:numPr>
          <w:ilvl w:val="0"/>
          <w:numId w:val="2"/>
        </w:numPr>
        <w:spacing w:lineRule="auto" w:line="276" w:before="480" w:afterAutospacing="0" w:after="0"/>
        <w:ind w:left="720" w:hanging="360"/>
        <w:jc w:val="both"/>
        <w:rPr>
          <w:u w:val="none"/>
        </w:rPr>
      </w:pPr>
      <w:r>
        <w:rPr/>
        <w:t>Présentation par l'animateur de la ou les cartes de périmètre ZFE, qui sont aussi affichées au mur dans la salle. Expliquer les consignes aux participants : ils sont invités à venir se positionner sur la ou les cartes à l'aide de punaises colorés, chaque couleur correspondant à la raison pour laquelle la ZFE les concerne : 2 min</w:t>
      </w:r>
    </w:p>
    <w:p>
      <w:pPr>
        <w:pStyle w:val="Normal1"/>
        <w:numPr>
          <w:ilvl w:val="0"/>
          <w:numId w:val="2"/>
        </w:numPr>
        <w:spacing w:lineRule="auto" w:line="276" w:beforeAutospacing="0" w:before="0" w:afterAutospacing="0" w:after="0"/>
        <w:ind w:left="720" w:hanging="360"/>
        <w:jc w:val="both"/>
        <w:rPr>
          <w:u w:val="none"/>
        </w:rPr>
      </w:pPr>
      <w:r>
        <w:rPr/>
        <w:t>Inviter les participants à se lever et venir placer les punaises en répondant à la question : « Je suis concerné car : Je travaille dans la zone (une couleur de punaise associée) / J’habite dans la zone (une couleur de punaise associée) / Je me déplace occasionnellement dans la zone (une couleur de punaise associée) : 5 min</w:t>
      </w:r>
    </w:p>
    <w:p>
      <w:pPr>
        <w:pStyle w:val="Normal1"/>
        <w:numPr>
          <w:ilvl w:val="0"/>
          <w:numId w:val="2"/>
        </w:numPr>
        <w:spacing w:lineRule="auto" w:line="276" w:beforeAutospacing="0" w:before="0" w:after="0"/>
        <w:ind w:left="720" w:hanging="360"/>
        <w:jc w:val="both"/>
        <w:rPr>
          <w:u w:val="none"/>
        </w:rPr>
      </w:pPr>
      <w:r>
        <w:rPr/>
        <w:t>Leur laisser le temps de regarder le résultat visuel et faire un bref retour sur les motifs, si une couleur ressort plus que les autres par exemple, ou expliquer que chacun peut être concerné pour des raisons différentes : 1 min</w:t>
      </w:r>
    </w:p>
    <w:p>
      <w:pPr>
        <w:pStyle w:val="Titre1"/>
        <w:spacing w:lineRule="auto" w:line="276" w:before="480" w:after="120"/>
        <w:jc w:val="both"/>
        <w:rPr/>
      </w:pPr>
      <w:r>
        <w:rPr>
          <w:rFonts w:eastAsia="Albert Sans" w:cs="Albert Sans" w:ascii="Albert Sans" w:hAnsi="Albert Sans"/>
          <w:b/>
          <w:color w:val="0E94BF"/>
          <w:sz w:val="30"/>
          <w:szCs w:val="30"/>
          <w:u w:val="none"/>
        </w:rPr>
        <w:t>Slide 8 : Une volonté de réduire la pollution atmosphérique dans les agglomérations, via le transport routier</w:t>
      </w:r>
    </w:p>
    <w:p>
      <w:pPr>
        <w:pStyle w:val="Normal1"/>
        <w:keepNext w:val="false"/>
        <w:keepLines w:val="false"/>
        <w:pageBreakBefore w:val="false"/>
        <w:widowControl/>
        <w:numPr>
          <w:ilvl w:val="0"/>
          <w:numId w:val="7"/>
        </w:numPr>
        <w:pBdr/>
        <w:shd w:val="clear" w:fill="auto"/>
        <w:spacing w:lineRule="auto" w:line="276" w:before="480" w:after="120"/>
        <w:ind w:left="720" w:right="0" w:hanging="36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En France, la qualité de l’air </w:t>
      </w:r>
      <w:r>
        <w:rPr>
          <w:rFonts w:eastAsia="Arial" w:cs="Arial"/>
          <w:b/>
          <w:i w:val="false"/>
          <w:caps w:val="false"/>
          <w:smallCaps w:val="false"/>
          <w:strike w:val="false"/>
          <w:dstrike w:val="false"/>
          <w:color w:val="000000"/>
          <w:position w:val="0"/>
          <w:sz w:val="22"/>
          <w:sz w:val="22"/>
          <w:szCs w:val="22"/>
          <w:u w:val="none"/>
          <w:shd w:fill="auto" w:val="clear"/>
          <w:vertAlign w:val="baseline"/>
        </w:rPr>
        <w:t>s’améliore d’année en année</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mais quasiment tout le territoire reste bien </w:t>
      </w:r>
      <w:r>
        <w:rPr>
          <w:rFonts w:eastAsia="Arial" w:cs="Arial"/>
          <w:b/>
          <w:i w:val="false"/>
          <w:caps w:val="false"/>
          <w:smallCaps w:val="false"/>
          <w:strike w:val="false"/>
          <w:dstrike w:val="false"/>
          <w:color w:val="000000"/>
          <w:position w:val="0"/>
          <w:sz w:val="22"/>
          <w:sz w:val="22"/>
          <w:szCs w:val="22"/>
          <w:u w:val="none"/>
          <w:shd w:fill="auto" w:val="clear"/>
          <w:vertAlign w:val="baseline"/>
        </w:rPr>
        <w:t>au-dessus des recommandations de l’Organisation Mondiale de la Santé</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et les agglomérations de </w:t>
      </w:r>
      <w:r>
        <w:rPr>
          <w:rFonts w:eastAsia="Arial" w:cs="Arial"/>
          <w:b/>
          <w:i w:val="false"/>
          <w:caps w:val="false"/>
          <w:smallCaps w:val="false"/>
          <w:strike w:val="false"/>
          <w:dstrike w:val="false"/>
          <w:color w:val="000000"/>
          <w:position w:val="0"/>
          <w:sz w:val="22"/>
          <w:sz w:val="22"/>
          <w:szCs w:val="22"/>
          <w:u w:val="none"/>
          <w:shd w:fill="auto" w:val="clear"/>
          <w:vertAlign w:val="baseline"/>
        </w:rPr>
        <w:t>Lyon et Paris</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dépassent encore les seuils réglementaires européens actuels</w:t>
      </w:r>
    </w:p>
    <w:p>
      <w:pPr>
        <w:pStyle w:val="Normal1"/>
        <w:keepNext w:val="false"/>
        <w:keepLines w:val="false"/>
        <w:pageBreakBefore w:val="false"/>
        <w:widowControl/>
        <w:numPr>
          <w:ilvl w:val="0"/>
          <w:numId w:val="7"/>
        </w:numPr>
        <w:pBdr/>
        <w:shd w:val="clear" w:fill="auto"/>
        <w:spacing w:lineRule="auto" w:line="240" w:before="120" w:after="0"/>
        <w:ind w:left="720" w:right="0" w:hanging="36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i w:val="false"/>
          <w:caps w:val="false"/>
          <w:smallCaps w:val="false"/>
          <w:strike w:val="false"/>
          <w:dstrike w:val="false"/>
          <w:color w:val="000000"/>
          <w:position w:val="0"/>
          <w:sz w:val="22"/>
          <w:sz w:val="22"/>
          <w:szCs w:val="22"/>
          <w:u w:val="none"/>
          <w:shd w:fill="auto" w:val="clear"/>
          <w:vertAlign w:val="baseline"/>
        </w:rPr>
        <w:t>Le transport routier</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Arial" w:cs="Arial"/>
          <w:b w:val="false"/>
          <w:i w:val="false"/>
          <w:caps w:val="false"/>
          <w:smallCaps w:val="false"/>
          <w:strike w:val="false"/>
          <w:dstrike w:val="false"/>
          <w:color w:val="FFFFFF"/>
          <w:position w:val="0"/>
          <w:sz w:val="22"/>
          <w:sz w:val="22"/>
          <w:szCs w:val="22"/>
          <w:u w:val="none"/>
          <w:shd w:fill="55308D" w:val="clear"/>
          <w:vertAlign w:val="baseline"/>
        </w:rPr>
        <w:t>rectangles violets</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est l’une des sources d’émissions de polluants dans l’air, il est à l’origine de :</w:t>
      </w:r>
    </w:p>
    <w:p>
      <w:pPr>
        <w:pStyle w:val="Normal1"/>
        <w:keepNext w:val="false"/>
        <w:keepLines w:val="false"/>
        <w:pageBreakBefore w:val="false"/>
        <w:widowControl/>
        <w:numPr>
          <w:ilvl w:val="1"/>
          <w:numId w:val="7"/>
        </w:numPr>
        <w:pBdr/>
        <w:shd w:val="clear" w:fill="auto"/>
        <w:spacing w:lineRule="auto" w:line="240" w:before="0" w:after="0"/>
        <w:ind w:left="1080" w:right="0" w:hanging="36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48 % des émissions de </w:t>
      </w:r>
      <w:r>
        <w:rPr>
          <w:rFonts w:eastAsia="Arial" w:cs="Arial"/>
          <w:b/>
          <w:i w:val="false"/>
          <w:caps w:val="false"/>
          <w:smallCaps w:val="false"/>
          <w:strike w:val="false"/>
          <w:dstrike w:val="false"/>
          <w:color w:val="000000"/>
          <w:position w:val="0"/>
          <w:sz w:val="22"/>
          <w:sz w:val="22"/>
          <w:szCs w:val="22"/>
          <w:u w:val="none"/>
          <w:shd w:fill="auto" w:val="clear"/>
          <w:vertAlign w:val="baseline"/>
        </w:rPr>
        <w:t>dioxyde d’azote</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en France (46 % en région Auvergne Rhône-Alpes, </w:t>
      </w:r>
      <w:hyperlink r:id="rId4">
        <w:r>
          <w:rPr>
            <w:rFonts w:eastAsia="Arial" w:cs="Arial"/>
            <w:b w:val="false"/>
            <w:i/>
            <w:caps w:val="false"/>
            <w:smallCaps w:val="false"/>
            <w:strike w:val="false"/>
            <w:dstrike w:val="false"/>
            <w:color w:val="000000"/>
            <w:position w:val="0"/>
            <w:sz w:val="22"/>
            <w:sz w:val="22"/>
            <w:szCs w:val="22"/>
            <w:u w:val="single"/>
            <w:shd w:fill="auto" w:val="clear"/>
            <w:vertAlign w:val="baseline"/>
          </w:rPr>
          <w:t>source Atmo AuRa</w:t>
        </w:r>
      </w:hyperlink>
      <w:r>
        <w:rPr>
          <w:rFonts w:eastAsia="Arial" w:cs="Arial"/>
          <w:b w:val="false"/>
          <w:i w:val="false"/>
          <w:caps w:val="false"/>
          <w:smallCaps w:val="false"/>
          <w:strike w:val="false"/>
          <w:dstrike w:val="false"/>
          <w:color w:val="000000"/>
          <w:position w:val="0"/>
          <w:sz w:val="22"/>
          <w:sz w:val="22"/>
          <w:szCs w:val="22"/>
          <w:u w:val="none"/>
          <w:shd w:fill="auto" w:val="clear"/>
          <w:vertAlign w:val="baseline"/>
        </w:rPr>
        <w:t>)</w:t>
      </w:r>
    </w:p>
    <w:p>
      <w:pPr>
        <w:pStyle w:val="Normal1"/>
        <w:keepNext w:val="false"/>
        <w:keepLines w:val="false"/>
        <w:pageBreakBefore w:val="false"/>
        <w:widowControl/>
        <w:numPr>
          <w:ilvl w:val="1"/>
          <w:numId w:val="7"/>
        </w:numPr>
        <w:pBdr/>
        <w:shd w:val="clear" w:fill="auto"/>
        <w:spacing w:lineRule="auto" w:line="240" w:before="0" w:after="0"/>
        <w:ind w:left="1080" w:right="0" w:hanging="36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9 % des émissions de </w:t>
      </w:r>
      <w:r>
        <w:rPr>
          <w:rFonts w:eastAsia="Arial" w:cs="Arial"/>
          <w:b/>
          <w:i w:val="false"/>
          <w:caps w:val="false"/>
          <w:smallCaps w:val="false"/>
          <w:strike w:val="false"/>
          <w:dstrike w:val="false"/>
          <w:color w:val="000000"/>
          <w:position w:val="0"/>
          <w:sz w:val="22"/>
          <w:sz w:val="22"/>
          <w:szCs w:val="22"/>
          <w:u w:val="none"/>
          <w:shd w:fill="auto" w:val="clear"/>
          <w:vertAlign w:val="baseline"/>
        </w:rPr>
        <w:t>particules fines</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PM10 en France (10 % en région Auvergne Rhône-Alpes)</w:t>
      </w:r>
    </w:p>
    <w:p>
      <w:pPr>
        <w:pStyle w:val="Normal1"/>
        <w:keepNext w:val="false"/>
        <w:keepLines w:val="false"/>
        <w:pageBreakBefore w:val="false"/>
        <w:widowControl/>
        <w:pBdr/>
        <w:shd w:val="clear" w:fill="auto"/>
        <w:spacing w:lineRule="auto" w:line="240" w:before="0" w:after="0"/>
        <w:ind w:left="108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numPr>
          <w:ilvl w:val="0"/>
          <w:numId w:val="7"/>
        </w:numPr>
        <w:pBdr/>
        <w:shd w:val="clear" w:fill="auto"/>
        <w:spacing w:lineRule="auto" w:line="240" w:before="0" w:after="0"/>
        <w:ind w:left="720" w:right="0" w:hanging="36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Le dioxyde d’azote et les particules fines sont deux types de pollution de l’air sur lesquels nous exerçons une grande influence : </w:t>
      </w:r>
    </w:p>
    <w:p>
      <w:pPr>
        <w:pStyle w:val="Normal1"/>
        <w:keepNext w:val="false"/>
        <w:keepLines w:val="false"/>
        <w:pageBreakBefore w:val="false"/>
        <w:widowControl/>
        <w:numPr>
          <w:ilvl w:val="1"/>
          <w:numId w:val="7"/>
        </w:numPr>
        <w:pBdr/>
        <w:shd w:val="clear" w:fill="auto"/>
        <w:spacing w:lineRule="auto" w:line="240" w:before="0" w:after="0"/>
        <w:ind w:left="1080" w:right="0" w:hanging="36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i w:val="false"/>
          <w:caps w:val="false"/>
          <w:smallCaps w:val="false"/>
          <w:strike w:val="false"/>
          <w:dstrike w:val="false"/>
          <w:color w:val="000000"/>
          <w:position w:val="0"/>
          <w:sz w:val="22"/>
          <w:sz w:val="22"/>
          <w:szCs w:val="22"/>
          <w:u w:val="none"/>
          <w:shd w:fill="auto" w:val="clear"/>
          <w:vertAlign w:val="baseline"/>
        </w:rPr>
        <w:t>Dioxyde d’azote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gaz produit par la combustion (voiture, chauffage…).</w:t>
      </w:r>
    </w:p>
    <w:p>
      <w:pPr>
        <w:pStyle w:val="Normal1"/>
        <w:keepNext w:val="false"/>
        <w:keepLines w:val="false"/>
        <w:pageBreakBefore w:val="false"/>
        <w:widowControl/>
        <w:numPr>
          <w:ilvl w:val="1"/>
          <w:numId w:val="7"/>
        </w:numPr>
        <w:pBdr/>
        <w:shd w:val="clear" w:fill="auto"/>
        <w:spacing w:lineRule="auto" w:line="240" w:before="0" w:after="0"/>
        <w:ind w:left="1080" w:right="0" w:hanging="36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i w:val="false"/>
          <w:caps w:val="false"/>
          <w:smallCaps w:val="false"/>
          <w:strike w:val="false"/>
          <w:dstrike w:val="false"/>
          <w:color w:val="000000"/>
          <w:position w:val="0"/>
          <w:sz w:val="22"/>
          <w:sz w:val="22"/>
          <w:szCs w:val="22"/>
          <w:u w:val="none"/>
          <w:shd w:fill="auto" w:val="clear"/>
          <w:vertAlign w:val="baseline"/>
        </w:rPr>
        <w:t>Particules fines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poussières en suspension dans l’air. Plus elles sont petites, plus elles sont dangereuses.</w:t>
      </w:r>
    </w:p>
    <w:p>
      <w:pPr>
        <w:pStyle w:val="Normal1"/>
        <w:keepNext w:val="false"/>
        <w:keepLines w:val="false"/>
        <w:pageBreakBefore w:val="false"/>
        <w:widowControl/>
        <w:pBdr/>
        <w:shd w:val="clear" w:fill="auto"/>
        <w:spacing w:lineRule="auto" w:line="240" w:before="0" w:after="119"/>
        <w:ind w:left="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r>
    </w:p>
    <w:p>
      <w:pPr>
        <w:pStyle w:val="Titre1"/>
        <w:spacing w:lineRule="auto" w:line="276" w:before="480" w:after="120"/>
        <w:jc w:val="both"/>
        <w:rPr/>
      </w:pPr>
      <w:r>
        <w:rPr>
          <w:rFonts w:eastAsia="Albert Sans" w:cs="Albert Sans" w:ascii="Albert Sans" w:hAnsi="Albert Sans"/>
          <w:b/>
          <w:color w:val="0E94BF"/>
          <w:sz w:val="30"/>
          <w:szCs w:val="30"/>
          <w:u w:val="none"/>
        </w:rPr>
        <w:t>Slide 9 : La qualité de l’air : quels impacts sur notre santé ?</w:t>
      </w:r>
    </w:p>
    <w:p>
      <w:pPr>
        <w:pStyle w:val="Normal1"/>
        <w:keepNext w:val="false"/>
        <w:keepLines w:val="false"/>
        <w:pageBreakBefore w:val="false"/>
        <w:widowControl/>
        <w:numPr>
          <w:ilvl w:val="0"/>
          <w:numId w:val="8"/>
        </w:numPr>
        <w:pBdr/>
        <w:shd w:val="clear" w:fill="auto"/>
        <w:tabs>
          <w:tab w:val="clear" w:pos="720"/>
          <w:tab w:val="left" w:pos="0" w:leader="none"/>
        </w:tabs>
        <w:spacing w:lineRule="auto" w:line="240" w:before="0" w:after="0"/>
        <w:ind w:left="720" w:right="0" w:hanging="360"/>
        <w:jc w:val="both"/>
        <w:rPr>
          <w:rFonts w:ascii="Arial" w:hAnsi="Arial" w:eastAsia="Arial" w:cs="Arial"/>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La pollution de l’air a de </w:t>
      </w:r>
      <w:r>
        <w:rPr>
          <w:rFonts w:eastAsia="Arial" w:cs="Arial"/>
          <w:b/>
          <w:i w:val="false"/>
          <w:caps w:val="false"/>
          <w:smallCaps w:val="false"/>
          <w:strike w:val="false"/>
          <w:dstrike w:val="false"/>
          <w:color w:val="000000"/>
          <w:position w:val="0"/>
          <w:sz w:val="22"/>
          <w:sz w:val="22"/>
          <w:szCs w:val="22"/>
          <w:u w:val="none"/>
          <w:shd w:fill="auto" w:val="clear"/>
          <w:vertAlign w:val="baseline"/>
        </w:rPr>
        <w:t>forts impacts sur notre santé</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Arial" w:cs="Arial"/>
          <w:b/>
          <w:i w:val="false"/>
          <w:caps w:val="false"/>
          <w:smallCaps w:val="false"/>
          <w:strike w:val="false"/>
          <w:dstrike w:val="false"/>
          <w:color w:val="000000"/>
          <w:position w:val="0"/>
          <w:sz w:val="22"/>
          <w:sz w:val="22"/>
          <w:szCs w:val="22"/>
          <w:u w:val="none"/>
          <w:shd w:fill="auto" w:val="clear"/>
          <w:vertAlign w:val="baseline"/>
        </w:rPr>
        <w:t>à court et à long terme</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 + de 40 000 décès prématurés chaque année sont dus à cette pollution (</w:t>
      </w:r>
      <w:hyperlink r:id="rId5">
        <w:r>
          <w:rPr>
            <w:rFonts w:eastAsia="Arial" w:cs="Arial"/>
            <w:b w:val="false"/>
            <w:i/>
            <w:caps w:val="false"/>
            <w:smallCaps w:val="false"/>
            <w:strike w:val="false"/>
            <w:dstrike w:val="false"/>
            <w:color w:val="000000"/>
            <w:position w:val="0"/>
            <w:sz w:val="22"/>
            <w:sz w:val="22"/>
            <w:szCs w:val="22"/>
            <w:u w:val="single"/>
            <w:shd w:fill="auto" w:val="clear"/>
            <w:vertAlign w:val="baseline"/>
          </w:rPr>
          <w:t>source : Santé Publique France</w:t>
        </w:r>
      </w:hyperlink>
      <w:r>
        <w:rPr>
          <w:rFonts w:eastAsia="Arial" w:cs="Arial"/>
          <w:b w:val="false"/>
          <w:i w:val="false"/>
          <w:caps w:val="false"/>
          <w:smallCaps w:val="false"/>
          <w:strike w:val="false"/>
          <w:dstrike w:val="false"/>
          <w:color w:val="000000"/>
          <w:position w:val="0"/>
          <w:sz w:val="22"/>
          <w:sz w:val="22"/>
          <w:szCs w:val="22"/>
          <w:u w:val="none"/>
          <w:shd w:fill="auto" w:val="clear"/>
          <w:vertAlign w:val="baseline"/>
        </w:rPr>
        <w:t>)</w:t>
      </w:r>
    </w:p>
    <w:p>
      <w:pPr>
        <w:pStyle w:val="Normal1"/>
        <w:keepNext w:val="false"/>
        <w:keepLines w:val="false"/>
        <w:pageBreakBefore w:val="false"/>
        <w:widowControl/>
        <w:pBdr/>
        <w:shd w:val="clear" w:fill="auto"/>
        <w:tabs>
          <w:tab w:val="clear" w:pos="720"/>
          <w:tab w:val="left" w:pos="0" w:leader="none"/>
        </w:tabs>
        <w:spacing w:lineRule="auto" w:line="240" w:before="0" w:after="0"/>
        <w:ind w:left="108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numPr>
          <w:ilvl w:val="0"/>
          <w:numId w:val="8"/>
        </w:numPr>
        <w:pBdr/>
        <w:shd w:val="clear" w:fill="auto"/>
        <w:tabs>
          <w:tab w:val="clear" w:pos="720"/>
          <w:tab w:val="left" w:pos="0" w:leader="none"/>
        </w:tabs>
        <w:spacing w:lineRule="auto" w:line="240" w:before="0" w:after="0"/>
        <w:ind w:left="720" w:right="0" w:hanging="360"/>
        <w:jc w:val="both"/>
        <w:rPr>
          <w:rFonts w:ascii="Arial" w:hAnsi="Arial" w:eastAsia="Arial" w:cs="Arial"/>
          <w:b w:val="false"/>
          <w:b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48 % des français ont déjà ressenti (ou leurs proches) une gêne à cause de la qualité de l’air, ils l’imputent à 70 % au trafic routier (</w:t>
      </w:r>
      <w:hyperlink r:id="rId6">
        <w:r>
          <w:rPr>
            <w:rFonts w:eastAsia="Arial" w:cs="Arial"/>
            <w:b w:val="false"/>
            <w:i/>
            <w:caps w:val="false"/>
            <w:smallCaps w:val="false"/>
            <w:strike w:val="false"/>
            <w:dstrike w:val="false"/>
            <w:color w:val="000000"/>
            <w:position w:val="0"/>
            <w:sz w:val="22"/>
            <w:sz w:val="22"/>
            <w:szCs w:val="22"/>
            <w:u w:val="single"/>
            <w:shd w:fill="auto" w:val="clear"/>
            <w:vertAlign w:val="baseline"/>
          </w:rPr>
          <w:t>source : ADEME</w:t>
        </w:r>
      </w:hyperlink>
      <w:r>
        <w:rPr>
          <w:rFonts w:eastAsia="Arial" w:cs="Arial"/>
          <w:b w:val="false"/>
          <w:i w:val="false"/>
          <w:caps w:val="false"/>
          <w:smallCaps w:val="false"/>
          <w:strike w:val="false"/>
          <w:dstrike w:val="false"/>
          <w:color w:val="000000"/>
          <w:position w:val="0"/>
          <w:sz w:val="22"/>
          <w:sz w:val="22"/>
          <w:szCs w:val="22"/>
          <w:u w:val="none"/>
          <w:shd w:fill="auto" w:val="clear"/>
          <w:vertAlign w:val="baseline"/>
        </w:rPr>
        <w:t>)</w:t>
      </w:r>
    </w:p>
    <w:p>
      <w:pPr>
        <w:pStyle w:val="Normal1"/>
        <w:keepNext w:val="false"/>
        <w:keepLines w:val="false"/>
        <w:pageBreakBefore w:val="false"/>
        <w:widowControl/>
        <w:pBdr/>
        <w:shd w:val="clear" w:fill="auto"/>
        <w:tabs>
          <w:tab w:val="clear" w:pos="720"/>
          <w:tab w:val="left" w:pos="0" w:leader="none"/>
        </w:tabs>
        <w:spacing w:lineRule="auto" w:line="240" w:before="0" w:after="0"/>
        <w:ind w:left="108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numPr>
          <w:ilvl w:val="0"/>
          <w:numId w:val="8"/>
        </w:numPr>
        <w:pBdr/>
        <w:shd w:val="clear" w:fill="auto"/>
        <w:tabs>
          <w:tab w:val="clear" w:pos="720"/>
          <w:tab w:val="left" w:pos="0" w:leader="none"/>
        </w:tabs>
        <w:spacing w:lineRule="auto" w:line="240" w:before="0" w:after="0"/>
        <w:ind w:left="720" w:right="0" w:hanging="360"/>
        <w:jc w:val="both"/>
        <w:rPr>
          <w:rFonts w:ascii="Arial" w:hAnsi="Arial" w:eastAsia="Arial" w:cs="Arial"/>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La pollution a aussi des </w:t>
      </w:r>
      <w:r>
        <w:rPr>
          <w:rFonts w:eastAsia="Arial" w:cs="Arial"/>
          <w:b/>
          <w:i w:val="false"/>
          <w:caps w:val="false"/>
          <w:smallCaps w:val="false"/>
          <w:strike w:val="false"/>
          <w:dstrike w:val="false"/>
          <w:color w:val="000000"/>
          <w:position w:val="0"/>
          <w:sz w:val="22"/>
          <w:sz w:val="22"/>
          <w:szCs w:val="22"/>
          <w:u w:val="none"/>
          <w:shd w:fill="auto" w:val="clear"/>
          <w:vertAlign w:val="baseline"/>
        </w:rPr>
        <w:t>impacts économiques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elle coûte 100 milliards d’€ par an à la France, et réduit les rendements agricoles (</w:t>
      </w:r>
      <w:hyperlink r:id="rId7">
        <w:r>
          <w:rPr>
            <w:rFonts w:eastAsia="Arial" w:cs="Arial"/>
            <w:b w:val="false"/>
            <w:i/>
            <w:caps w:val="false"/>
            <w:smallCaps w:val="false"/>
            <w:strike w:val="false"/>
            <w:dstrike w:val="false"/>
            <w:color w:val="000000"/>
            <w:position w:val="0"/>
            <w:sz w:val="22"/>
            <w:sz w:val="22"/>
            <w:szCs w:val="22"/>
            <w:u w:val="single"/>
            <w:shd w:fill="auto" w:val="clear"/>
            <w:vertAlign w:val="baseline"/>
          </w:rPr>
          <w:t>source : rapport du Sénat</w:t>
        </w:r>
      </w:hyperlink>
      <w:r>
        <w:rPr>
          <w:rFonts w:eastAsia="Arial" w:cs="Arial"/>
          <w:b w:val="false"/>
          <w:i w:val="false"/>
          <w:caps w:val="false"/>
          <w:smallCaps w:val="false"/>
          <w:strike w:val="false"/>
          <w:dstrike w:val="false"/>
          <w:color w:val="000000"/>
          <w:position w:val="0"/>
          <w:sz w:val="22"/>
          <w:sz w:val="22"/>
          <w:szCs w:val="22"/>
          <w:u w:val="none"/>
          <w:shd w:fill="auto" w:val="clear"/>
          <w:vertAlign w:val="baseline"/>
        </w:rPr>
        <w:t>)</w:t>
      </w:r>
    </w:p>
    <w:p>
      <w:pPr>
        <w:pStyle w:val="Normal1"/>
        <w:keepNext w:val="false"/>
        <w:keepLines w:val="false"/>
        <w:pageBreakBefore w:val="false"/>
        <w:widowControl/>
        <w:pBdr/>
        <w:shd w:val="clear" w:fill="auto"/>
        <w:tabs>
          <w:tab w:val="clear" w:pos="720"/>
          <w:tab w:val="left" w:pos="0" w:leader="none"/>
        </w:tabs>
        <w:spacing w:lineRule="auto" w:line="240" w:before="0" w:after="0"/>
        <w:ind w:left="108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numPr>
          <w:ilvl w:val="0"/>
          <w:numId w:val="8"/>
        </w:numPr>
        <w:pBdr/>
        <w:shd w:val="clear" w:fill="auto"/>
        <w:tabs>
          <w:tab w:val="clear" w:pos="720"/>
          <w:tab w:val="left" w:pos="0" w:leader="none"/>
        </w:tabs>
        <w:spacing w:lineRule="auto" w:line="240" w:before="0" w:after="0"/>
        <w:ind w:left="720" w:right="0" w:hanging="360"/>
        <w:jc w:val="both"/>
        <w:rPr>
          <w:rFonts w:ascii="Arial" w:hAnsi="Arial" w:eastAsia="Arial" w:cs="Arial"/>
          <w:b w:val="false"/>
          <w:b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La </w:t>
      </w:r>
      <w:hyperlink r:id="rId8">
        <w:r>
          <w:rPr>
            <w:rFonts w:eastAsia="Arial" w:cs="Arial"/>
            <w:b w:val="false"/>
            <w:i/>
            <w:caps w:val="false"/>
            <w:smallCaps w:val="false"/>
            <w:strike w:val="false"/>
            <w:dstrike w:val="false"/>
            <w:color w:val="000000"/>
            <w:position w:val="0"/>
            <w:sz w:val="22"/>
            <w:sz w:val="22"/>
            <w:szCs w:val="22"/>
            <w:u w:val="single"/>
            <w:shd w:fill="auto" w:val="clear"/>
            <w:vertAlign w:val="baseline"/>
          </w:rPr>
          <w:t>Directive européenne sur la qualité de l’air</w:t>
        </w:r>
      </w:hyperlink>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adoptée le 14 octobre 2024 nous oblige à poursuivre les efforts en durcissant les normes, pour rejoindre à terme les recommandations de l’OMS</w:t>
      </w:r>
    </w:p>
    <w:p>
      <w:pPr>
        <w:pStyle w:val="Normal1"/>
        <w:keepNext w:val="false"/>
        <w:keepLines w:val="false"/>
        <w:pageBreakBefore w:val="false"/>
        <w:widowControl/>
        <w:pBdr/>
        <w:shd w:val="clear" w:fill="auto"/>
        <w:tabs>
          <w:tab w:val="clear" w:pos="720"/>
          <w:tab w:val="left" w:pos="0" w:leader="none"/>
        </w:tabs>
        <w:spacing w:lineRule="auto" w:line="240" w:before="0" w:after="0"/>
        <w:ind w:left="108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numPr>
          <w:ilvl w:val="0"/>
          <w:numId w:val="8"/>
        </w:numPr>
        <w:pBdr/>
        <w:shd w:val="clear" w:fill="auto"/>
        <w:tabs>
          <w:tab w:val="clear" w:pos="720"/>
          <w:tab w:val="left" w:pos="0" w:leader="none"/>
        </w:tabs>
        <w:spacing w:lineRule="auto" w:line="240" w:before="0" w:after="0"/>
        <w:ind w:left="720" w:right="0" w:hanging="36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La qualité de l’air joue aussi sur l’attractivité du territoire, la santé des écosystèmes, la dégradation du bâti...</w:t>
      </w:r>
    </w:p>
    <w:p>
      <w:pPr>
        <w:pStyle w:val="Titre1"/>
        <w:spacing w:lineRule="auto" w:line="276" w:before="480" w:after="120"/>
        <w:jc w:val="both"/>
        <w:rPr/>
      </w:pPr>
      <w:r>
        <w:rPr>
          <w:rFonts w:eastAsia="Albert Sans" w:cs="Albert Sans" w:ascii="Albert Sans" w:hAnsi="Albert Sans"/>
          <w:b/>
          <w:color w:val="0E94BF"/>
          <w:sz w:val="30"/>
          <w:szCs w:val="30"/>
          <w:u w:val="none"/>
        </w:rPr>
        <w:t>Slide 10 : Pourquoi cibler les véhicules les plus anciens ?</w:t>
      </w:r>
    </w:p>
    <w:p>
      <w:pPr>
        <w:pStyle w:val="Normal1"/>
        <w:keepNext w:val="false"/>
        <w:keepLines w:val="false"/>
        <w:pageBreakBefore w:val="false"/>
        <w:widowControl/>
        <w:numPr>
          <w:ilvl w:val="0"/>
          <w:numId w:val="9"/>
        </w:numPr>
        <w:pBdr/>
        <w:shd w:val="clear" w:fill="auto"/>
        <w:tabs>
          <w:tab w:val="clear" w:pos="720"/>
          <w:tab w:val="left" w:pos="0" w:leader="none"/>
        </w:tabs>
        <w:spacing w:lineRule="auto" w:line="240" w:before="0" w:after="0"/>
        <w:ind w:left="720" w:right="0" w:hanging="360"/>
        <w:jc w:val="both"/>
        <w:rPr>
          <w:rFonts w:ascii="Arial" w:hAnsi="Arial" w:eastAsia="Arial" w:cs="Arial"/>
          <w:i w:val="false"/>
          <w:i w:val="false"/>
          <w:caps w:val="false"/>
          <w:smallCaps w:val="false"/>
          <w:strike w:val="false"/>
          <w:dstrike w:val="false"/>
          <w:color w:val="181717"/>
          <w:position w:val="0"/>
          <w:sz w:val="22"/>
          <w:sz w:val="22"/>
          <w:szCs w:val="22"/>
          <w:u w:val="none"/>
          <w:shd w:fill="auto" w:val="clear"/>
          <w:vertAlign w:val="baseline"/>
        </w:rPr>
      </w:pPr>
      <w:r>
        <w:rPr>
          <w:rFonts w:eastAsia="Arial" w:cs="Arial"/>
          <w:b w:val="false"/>
          <w:i w:val="false"/>
          <w:caps w:val="false"/>
          <w:smallCaps w:val="false"/>
          <w:strike w:val="false"/>
          <w:dstrike w:val="false"/>
          <w:color w:val="181717"/>
          <w:position w:val="0"/>
          <w:sz w:val="22"/>
          <w:sz w:val="22"/>
          <w:szCs w:val="22"/>
          <w:u w:val="none"/>
          <w:shd w:fill="auto" w:val="clear"/>
          <w:vertAlign w:val="baseline"/>
        </w:rPr>
        <w:t xml:space="preserve">Entre un </w:t>
      </w:r>
      <w:r>
        <w:rPr>
          <w:rFonts w:eastAsia="Arial" w:cs="Arial"/>
          <w:b/>
          <w:i w:val="false"/>
          <w:caps w:val="false"/>
          <w:smallCaps w:val="false"/>
          <w:strike w:val="false"/>
          <w:dstrike w:val="false"/>
          <w:color w:val="181717"/>
          <w:position w:val="0"/>
          <w:sz w:val="22"/>
          <w:sz w:val="22"/>
          <w:szCs w:val="22"/>
          <w:u w:val="none"/>
          <w:shd w:fill="auto" w:val="clear"/>
          <w:vertAlign w:val="baseline"/>
        </w:rPr>
        <w:t>véhicule immatriculé en 2000 et en 2020,</w:t>
      </w:r>
      <w:r>
        <w:rPr>
          <w:rFonts w:eastAsia="Arial" w:cs="Arial"/>
          <w:b w:val="false"/>
          <w:i w:val="false"/>
          <w:caps w:val="false"/>
          <w:smallCaps w:val="false"/>
          <w:strike w:val="false"/>
          <w:dstrike w:val="false"/>
          <w:color w:val="181717"/>
          <w:position w:val="0"/>
          <w:sz w:val="22"/>
          <w:sz w:val="22"/>
          <w:szCs w:val="22"/>
          <w:u w:val="none"/>
          <w:shd w:fill="auto" w:val="clear"/>
          <w:vertAlign w:val="baseline"/>
        </w:rPr>
        <w:t xml:space="preserve"> les </w:t>
      </w:r>
      <w:r>
        <w:rPr>
          <w:rFonts w:eastAsia="Arial" w:cs="Arial"/>
          <w:b/>
          <w:i w:val="false"/>
          <w:caps w:val="false"/>
          <w:smallCaps w:val="false"/>
          <w:strike w:val="false"/>
          <w:dstrike w:val="false"/>
          <w:color w:val="181717"/>
          <w:position w:val="0"/>
          <w:sz w:val="22"/>
          <w:sz w:val="22"/>
          <w:szCs w:val="22"/>
          <w:u w:val="none"/>
          <w:shd w:fill="auto" w:val="clear"/>
          <w:vertAlign w:val="baseline"/>
        </w:rPr>
        <w:t xml:space="preserve">émissions réelles de dioxyde d’azote </w:t>
      </w:r>
      <w:r>
        <w:rPr>
          <w:rFonts w:eastAsia="Arial" w:cs="Arial"/>
          <w:b w:val="false"/>
          <w:i w:val="false"/>
          <w:caps w:val="false"/>
          <w:smallCaps w:val="false"/>
          <w:strike w:val="false"/>
          <w:dstrike w:val="false"/>
          <w:color w:val="181717"/>
          <w:position w:val="0"/>
          <w:sz w:val="22"/>
          <w:sz w:val="22"/>
          <w:szCs w:val="22"/>
          <w:u w:val="none"/>
          <w:shd w:fill="auto" w:val="clear"/>
          <w:vertAlign w:val="baseline"/>
        </w:rPr>
        <w:t>sont diminuées de :</w:t>
      </w:r>
    </w:p>
    <w:p>
      <w:pPr>
        <w:pStyle w:val="Normal1"/>
        <w:keepNext w:val="false"/>
        <w:keepLines w:val="false"/>
        <w:pageBreakBefore w:val="false"/>
        <w:widowControl/>
        <w:numPr>
          <w:ilvl w:val="1"/>
          <w:numId w:val="9"/>
        </w:numPr>
        <w:pBdr/>
        <w:shd w:val="clear" w:fill="auto"/>
        <w:tabs>
          <w:tab w:val="clear" w:pos="720"/>
          <w:tab w:val="left" w:pos="0" w:leader="none"/>
        </w:tabs>
        <w:spacing w:lineRule="auto" w:line="240" w:before="0" w:after="0"/>
        <w:ind w:left="1080" w:right="0" w:hanging="360"/>
        <w:jc w:val="both"/>
        <w:rPr>
          <w:rFonts w:ascii="Arial" w:hAnsi="Arial" w:eastAsia="Arial" w:cs="Arial"/>
          <w:b w:val="false"/>
          <w:b w:val="false"/>
          <w:i w:val="false"/>
          <w:i w:val="false"/>
          <w:caps w:val="false"/>
          <w:smallCaps w:val="false"/>
          <w:strike w:val="false"/>
          <w:dstrike w:val="false"/>
          <w:color w:val="181717"/>
          <w:position w:val="0"/>
          <w:sz w:val="22"/>
          <w:u w:val="none"/>
          <w:shd w:fill="auto" w:val="clear"/>
          <w:vertAlign w:val="baseline"/>
        </w:rPr>
      </w:pPr>
      <w:r>
        <w:rPr>
          <w:rFonts w:eastAsia="Arial" w:cs="Arial"/>
          <w:b w:val="false"/>
          <w:i w:val="false"/>
          <w:caps w:val="false"/>
          <w:smallCaps w:val="false"/>
          <w:strike w:val="false"/>
          <w:dstrike w:val="false"/>
          <w:color w:val="181717"/>
          <w:position w:val="0"/>
          <w:sz w:val="26"/>
          <w:sz w:val="26"/>
          <w:szCs w:val="26"/>
          <w:u w:val="none"/>
          <w:shd w:fill="auto" w:val="clear"/>
          <w:vertAlign w:val="baseline"/>
        </w:rPr>
        <w:t>- 90 %</w:t>
      </w:r>
      <w:r>
        <w:rPr>
          <w:rFonts w:eastAsia="Arial" w:cs="Arial"/>
          <w:b w:val="false"/>
          <w:i w:val="false"/>
          <w:caps w:val="false"/>
          <w:smallCaps w:val="false"/>
          <w:strike w:val="false"/>
          <w:dstrike w:val="false"/>
          <w:color w:val="181717"/>
          <w:position w:val="0"/>
          <w:sz w:val="22"/>
          <w:sz w:val="22"/>
          <w:szCs w:val="22"/>
          <w:u w:val="none"/>
          <w:shd w:fill="auto" w:val="clear"/>
          <w:vertAlign w:val="baseline"/>
        </w:rPr>
        <w:t xml:space="preserve"> pour un véhicule Diesel</w:t>
      </w:r>
    </w:p>
    <w:p>
      <w:pPr>
        <w:pStyle w:val="Normal1"/>
        <w:keepNext w:val="false"/>
        <w:keepLines w:val="false"/>
        <w:pageBreakBefore w:val="false"/>
        <w:widowControl/>
        <w:numPr>
          <w:ilvl w:val="1"/>
          <w:numId w:val="9"/>
        </w:numPr>
        <w:pBdr/>
        <w:shd w:val="clear" w:fill="auto"/>
        <w:tabs>
          <w:tab w:val="clear" w:pos="720"/>
          <w:tab w:val="left" w:pos="0" w:leader="none"/>
        </w:tabs>
        <w:spacing w:lineRule="auto" w:line="240" w:before="0" w:after="0"/>
        <w:ind w:left="1080" w:right="0" w:hanging="360"/>
        <w:jc w:val="both"/>
        <w:rPr>
          <w:rFonts w:ascii="Arial" w:hAnsi="Arial" w:eastAsia="Arial" w:cs="Arial"/>
          <w:b w:val="false"/>
          <w:b w:val="false"/>
          <w:i w:val="false"/>
          <w:i w:val="false"/>
          <w:caps w:val="false"/>
          <w:smallCaps w:val="false"/>
          <w:strike w:val="false"/>
          <w:dstrike w:val="false"/>
          <w:color w:val="181717"/>
          <w:position w:val="0"/>
          <w:sz w:val="22"/>
          <w:u w:val="none"/>
          <w:shd w:fill="auto" w:val="clear"/>
          <w:vertAlign w:val="baseline"/>
        </w:rPr>
      </w:pPr>
      <w:r>
        <w:rPr>
          <w:rFonts w:eastAsia="Arial" w:cs="Arial"/>
          <w:b w:val="false"/>
          <w:i w:val="false"/>
          <w:caps w:val="false"/>
          <w:smallCaps w:val="false"/>
          <w:strike w:val="false"/>
          <w:dstrike w:val="false"/>
          <w:color w:val="181717"/>
          <w:position w:val="0"/>
          <w:sz w:val="26"/>
          <w:sz w:val="26"/>
          <w:szCs w:val="26"/>
          <w:u w:val="none"/>
          <w:shd w:fill="auto" w:val="clear"/>
          <w:vertAlign w:val="baseline"/>
        </w:rPr>
        <w:t>- 40 %</w:t>
      </w:r>
      <w:r>
        <w:rPr>
          <w:rFonts w:eastAsia="Arial" w:cs="Arial"/>
          <w:b w:val="false"/>
          <w:i w:val="false"/>
          <w:caps w:val="false"/>
          <w:smallCaps w:val="false"/>
          <w:strike w:val="false"/>
          <w:dstrike w:val="false"/>
          <w:color w:val="181717"/>
          <w:position w:val="0"/>
          <w:sz w:val="22"/>
          <w:sz w:val="22"/>
          <w:szCs w:val="22"/>
          <w:u w:val="none"/>
          <w:shd w:fill="auto" w:val="clear"/>
          <w:vertAlign w:val="baseline"/>
        </w:rPr>
        <w:t xml:space="preserve"> pour un véhicule essence</w:t>
      </w:r>
    </w:p>
    <w:p>
      <w:pPr>
        <w:pStyle w:val="Normal1"/>
        <w:keepNext w:val="false"/>
        <w:keepLines w:val="false"/>
        <w:pageBreakBefore w:val="false"/>
        <w:widowControl/>
        <w:pBdr/>
        <w:shd w:val="clear" w:fill="auto"/>
        <w:tabs>
          <w:tab w:val="clear" w:pos="720"/>
          <w:tab w:val="left" w:pos="0" w:leader="none"/>
        </w:tabs>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181717"/>
          <w:position w:val="0"/>
          <w:sz w:val="22"/>
          <w:sz w:val="22"/>
          <w:szCs w:val="22"/>
          <w:u w:val="none"/>
          <w:shd w:fill="auto" w:val="clear"/>
          <w:vertAlign w:val="baseline"/>
        </w:rPr>
        <w:t>(</w:t>
      </w:r>
      <w:hyperlink r:id="rId9">
        <w:r>
          <w:rPr>
            <w:rFonts w:eastAsia="Arial" w:cs="Arial"/>
            <w:b w:val="false"/>
            <w:i w:val="false"/>
            <w:caps w:val="false"/>
            <w:smallCaps w:val="false"/>
            <w:strike w:val="false"/>
            <w:dstrike w:val="false"/>
            <w:color w:val="181717"/>
            <w:position w:val="0"/>
            <w:sz w:val="22"/>
            <w:sz w:val="22"/>
            <w:szCs w:val="22"/>
            <w:u w:val="single"/>
            <w:shd w:fill="auto" w:val="clear"/>
            <w:vertAlign w:val="baseline"/>
          </w:rPr>
          <w:t xml:space="preserve">source : </w:t>
        </w:r>
      </w:hyperlink>
      <w:hyperlink r:id="rId10">
        <w:r>
          <w:rPr>
            <w:rFonts w:eastAsia="Arial" w:cs="Arial"/>
            <w:b w:val="false"/>
            <w:i/>
            <w:caps w:val="false"/>
            <w:smallCaps w:val="false"/>
            <w:strike w:val="false"/>
            <w:dstrike w:val="false"/>
            <w:color w:val="000000"/>
            <w:position w:val="0"/>
            <w:sz w:val="22"/>
            <w:sz w:val="22"/>
            <w:szCs w:val="22"/>
            <w:u w:val="single"/>
            <w:shd w:fill="auto" w:val="clear"/>
            <w:vertAlign w:val="baseline"/>
          </w:rPr>
          <w:t>ADEME</w:t>
        </w:r>
      </w:hyperlink>
      <w:r>
        <w:rPr>
          <w:rFonts w:eastAsia="Arial" w:cs="Arial"/>
          <w:b w:val="false"/>
          <w:i/>
          <w:caps w:val="false"/>
          <w:smallCaps w:val="false"/>
          <w:strike w:val="false"/>
          <w:dstrike w:val="false"/>
          <w:color w:val="2A6099"/>
          <w:position w:val="0"/>
          <w:sz w:val="22"/>
          <w:sz w:val="22"/>
          <w:szCs w:val="22"/>
          <w:u w:val="none"/>
          <w:shd w:fill="auto" w:val="clear"/>
          <w:vertAlign w:val="baseline"/>
        </w:rPr>
        <w:t>)</w:t>
      </w:r>
    </w:p>
    <w:p>
      <w:pPr>
        <w:pStyle w:val="Normal1"/>
        <w:keepNext w:val="false"/>
        <w:keepLines w:val="false"/>
        <w:pageBreakBefore w:val="false"/>
        <w:widowControl/>
        <w:pBdr/>
        <w:shd w:val="clear" w:fill="auto"/>
        <w:tabs>
          <w:tab w:val="clear" w:pos="720"/>
          <w:tab w:val="left" w:pos="0" w:leader="none"/>
        </w:tabs>
        <w:spacing w:lineRule="auto" w:line="240" w:before="0" w:after="0"/>
        <w:ind w:left="72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numPr>
          <w:ilvl w:val="0"/>
          <w:numId w:val="9"/>
        </w:numPr>
        <w:pBdr/>
        <w:shd w:val="clear" w:fill="auto"/>
        <w:tabs>
          <w:tab w:val="clear" w:pos="720"/>
          <w:tab w:val="left" w:pos="0" w:leader="none"/>
        </w:tabs>
        <w:spacing w:lineRule="auto" w:line="240" w:before="0" w:after="0"/>
        <w:ind w:left="720" w:right="0" w:hanging="360"/>
        <w:jc w:val="both"/>
        <w:rPr>
          <w:rFonts w:ascii="Arial" w:hAnsi="Arial" w:eastAsia="Arial" w:cs="Arial"/>
          <w:b w:val="false"/>
          <w:b w:val="false"/>
          <w:caps w:val="false"/>
          <w:smallCaps w:val="false"/>
          <w:strike w:val="false"/>
          <w:dstrike w:val="false"/>
          <w:position w:val="0"/>
          <w:sz w:val="22"/>
          <w:sz w:val="22"/>
          <w:szCs w:val="22"/>
          <w:u w:val="none"/>
          <w:shd w:fill="auto" w:val="clear"/>
          <w:vertAlign w:val="baseline"/>
        </w:rPr>
      </w:pPr>
      <w:r>
        <w:rPr>
          <w:rFonts w:eastAsia="Arial" w:cs="Arial"/>
          <w:b w:val="false"/>
          <w:i w:val="false"/>
          <w:caps w:val="false"/>
          <w:smallCaps w:val="false"/>
          <w:strike w:val="false"/>
          <w:dstrike w:val="false"/>
          <w:color w:val="181717"/>
          <w:position w:val="0"/>
          <w:sz w:val="22"/>
          <w:sz w:val="22"/>
          <w:szCs w:val="22"/>
          <w:u w:val="none"/>
          <w:shd w:fill="auto" w:val="clear"/>
          <w:vertAlign w:val="baseline"/>
        </w:rPr>
        <w:t>Les niveaux moyens de dioxyde d’azote à proximité d’axes routiers sont 2 à 4 fois plus importants que les niveaux en situation de fond urbain (</w:t>
      </w:r>
      <w:hyperlink r:id="rId11">
        <w:r>
          <w:rPr>
            <w:rFonts w:eastAsia="Arial" w:cs="Arial"/>
            <w:b w:val="false"/>
            <w:i w:val="false"/>
            <w:caps w:val="false"/>
            <w:smallCaps w:val="false"/>
            <w:strike w:val="false"/>
            <w:dstrike w:val="false"/>
            <w:color w:val="181717"/>
            <w:position w:val="0"/>
            <w:sz w:val="22"/>
            <w:sz w:val="22"/>
            <w:szCs w:val="22"/>
            <w:u w:val="single"/>
            <w:shd w:fill="auto" w:val="clear"/>
            <w:vertAlign w:val="baseline"/>
          </w:rPr>
          <w:t xml:space="preserve">source : </w:t>
        </w:r>
      </w:hyperlink>
      <w:hyperlink r:id="rId12">
        <w:r>
          <w:rPr>
            <w:rFonts w:eastAsia="Arial" w:cs="Arial"/>
            <w:b w:val="false"/>
            <w:i/>
            <w:caps w:val="false"/>
            <w:smallCaps w:val="false"/>
            <w:strike w:val="false"/>
            <w:dstrike w:val="false"/>
            <w:color w:val="000000"/>
            <w:position w:val="0"/>
            <w:sz w:val="22"/>
            <w:sz w:val="22"/>
            <w:szCs w:val="22"/>
            <w:u w:val="single"/>
            <w:shd w:fill="auto" w:val="clear"/>
            <w:vertAlign w:val="baseline"/>
          </w:rPr>
          <w:t>Observatoire régional de santé Ile de France</w:t>
        </w:r>
      </w:hyperlink>
      <w:r>
        <w:rPr>
          <w:rFonts w:eastAsia="Arial" w:cs="Arial"/>
          <w:b w:val="false"/>
          <w:i w:val="false"/>
          <w:caps w:val="false"/>
          <w:smallCaps w:val="false"/>
          <w:strike w:val="false"/>
          <w:dstrike w:val="false"/>
          <w:color w:val="181717"/>
          <w:position w:val="0"/>
          <w:sz w:val="22"/>
          <w:sz w:val="22"/>
          <w:szCs w:val="22"/>
          <w:u w:val="none"/>
          <w:shd w:fill="auto" w:val="clear"/>
          <w:vertAlign w:val="baseline"/>
        </w:rPr>
        <w:t>)</w:t>
      </w:r>
    </w:p>
    <w:p>
      <w:pPr>
        <w:pStyle w:val="Titre1"/>
        <w:spacing w:lineRule="auto" w:line="276" w:before="480" w:after="120"/>
        <w:jc w:val="both"/>
        <w:rPr/>
      </w:pPr>
      <w:r>
        <w:rPr>
          <w:rFonts w:eastAsia="Albert Sans" w:cs="Albert Sans" w:ascii="Albert Sans" w:hAnsi="Albert Sans"/>
          <w:b/>
          <w:color w:val="0E94BF"/>
          <w:sz w:val="30"/>
          <w:szCs w:val="30"/>
          <w:u w:val="none"/>
        </w:rPr>
        <w:t>Slide 12 : Définition d’une ZFE</w:t>
      </w:r>
    </w:p>
    <w:p>
      <w:pPr>
        <w:pStyle w:val="Normal1"/>
        <w:keepNext w:val="false"/>
        <w:keepLines w:val="false"/>
        <w:pageBreakBefore w:val="false"/>
        <w:widowControl/>
        <w:numPr>
          <w:ilvl w:val="0"/>
          <w:numId w:val="10"/>
        </w:numPr>
        <w:pBdr/>
        <w:shd w:val="clear" w:fill="auto"/>
        <w:tabs>
          <w:tab w:val="clear" w:pos="720"/>
          <w:tab w:val="left" w:pos="0" w:leader="none"/>
        </w:tabs>
        <w:spacing w:lineRule="auto" w:line="240" w:before="0" w:after="0"/>
        <w:ind w:left="720" w:right="0" w:hanging="360"/>
        <w:jc w:val="both"/>
        <w:rPr>
          <w:rFonts w:ascii="Arial" w:hAnsi="Arial" w:eastAsia="Arial" w:cs="Arial"/>
          <w:b w:val="false"/>
          <w:b w:val="false"/>
          <w:i w:val="false"/>
          <w:i w:val="false"/>
          <w:caps w:val="false"/>
          <w:smallCaps w:val="false"/>
          <w:strike w:val="false"/>
          <w:dstrike w:val="false"/>
          <w:color w:val="181717"/>
          <w:position w:val="0"/>
          <w:sz w:val="22"/>
          <w:sz w:val="22"/>
          <w:szCs w:val="22"/>
          <w:u w:val="none"/>
          <w:shd w:fill="auto" w:val="clear"/>
          <w:vertAlign w:val="baseline"/>
        </w:rPr>
      </w:pPr>
      <w:r>
        <w:rPr>
          <w:rFonts w:eastAsia="Arial" w:cs="Arial"/>
          <w:b w:val="false"/>
          <w:i w:val="false"/>
          <w:caps w:val="false"/>
          <w:smallCaps w:val="false"/>
          <w:strike w:val="false"/>
          <w:dstrike w:val="false"/>
          <w:color w:val="181717"/>
          <w:position w:val="0"/>
          <w:sz w:val="22"/>
          <w:sz w:val="22"/>
          <w:szCs w:val="22"/>
          <w:u w:val="none"/>
          <w:shd w:fill="auto" w:val="clear"/>
          <w:vertAlign w:val="baseline"/>
        </w:rPr>
        <w:t xml:space="preserve">ZFE = un espace où la circulation et le stationnement des véhicules les plus polluants sont interdits, sur la base des vignettes Crit’Air </w:t>
      </w:r>
    </w:p>
    <w:p>
      <w:pPr>
        <w:pStyle w:val="Normal1"/>
        <w:keepNext w:val="false"/>
        <w:keepLines w:val="false"/>
        <w:pageBreakBefore w:val="false"/>
        <w:widowControl/>
        <w:pBdr/>
        <w:shd w:val="clear" w:fill="auto"/>
        <w:tabs>
          <w:tab w:val="clear" w:pos="720"/>
          <w:tab w:val="left" w:pos="0" w:leader="none"/>
        </w:tabs>
        <w:spacing w:lineRule="auto" w:line="240" w:before="0" w:after="0"/>
        <w:ind w:left="72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numPr>
          <w:ilvl w:val="0"/>
          <w:numId w:val="10"/>
        </w:numPr>
        <w:pBdr/>
        <w:shd w:val="clear" w:fill="auto"/>
        <w:tabs>
          <w:tab w:val="clear" w:pos="720"/>
          <w:tab w:val="left" w:pos="0" w:leader="none"/>
        </w:tabs>
        <w:spacing w:lineRule="auto" w:line="240" w:before="0" w:after="0"/>
        <w:ind w:left="720" w:right="0" w:hanging="360"/>
        <w:jc w:val="both"/>
        <w:rPr>
          <w:rFonts w:ascii="Arial" w:hAnsi="Arial" w:eastAsia="Arial" w:cs="Arial"/>
          <w:b w:val="false"/>
          <w:b w:val="false"/>
          <w:i w:val="false"/>
          <w:i w:val="false"/>
          <w:caps w:val="false"/>
          <w:smallCaps w:val="false"/>
          <w:strike w:val="false"/>
          <w:dstrike w:val="false"/>
          <w:color w:val="181717"/>
          <w:position w:val="0"/>
          <w:sz w:val="22"/>
          <w:sz w:val="22"/>
          <w:szCs w:val="22"/>
          <w:u w:val="none"/>
          <w:shd w:fill="auto" w:val="clear"/>
          <w:vertAlign w:val="baseline"/>
        </w:rPr>
      </w:pPr>
      <w:r>
        <w:rPr>
          <w:rFonts w:eastAsia="Arial" w:cs="Arial"/>
          <w:b w:val="false"/>
          <w:i w:val="false"/>
          <w:caps w:val="false"/>
          <w:smallCaps w:val="false"/>
          <w:strike w:val="false"/>
          <w:dstrike w:val="false"/>
          <w:color w:val="181717"/>
          <w:position w:val="0"/>
          <w:sz w:val="22"/>
          <w:sz w:val="22"/>
          <w:szCs w:val="22"/>
          <w:u w:val="none"/>
          <w:shd w:fill="auto" w:val="clear"/>
          <w:vertAlign w:val="baseline"/>
        </w:rPr>
        <w:t>Doit s’inscrire dans un ensemble d’actions en faveur de la qualité de l’air, sur les autres sources d’émissions de polluants (industrie, résidentiel...)</w:t>
      </w:r>
    </w:p>
    <w:p>
      <w:pPr>
        <w:pStyle w:val="Normal1"/>
        <w:keepNext w:val="false"/>
        <w:keepLines w:val="false"/>
        <w:pageBreakBefore w:val="false"/>
        <w:widowControl/>
        <w:pBdr/>
        <w:shd w:val="clear" w:fill="auto"/>
        <w:tabs>
          <w:tab w:val="clear" w:pos="720"/>
          <w:tab w:val="left" w:pos="0" w:leader="none"/>
        </w:tabs>
        <w:spacing w:lineRule="auto" w:line="240" w:before="0" w:after="0"/>
        <w:ind w:left="72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numPr>
          <w:ilvl w:val="0"/>
          <w:numId w:val="10"/>
        </w:numPr>
        <w:pBdr/>
        <w:shd w:val="clear" w:fill="auto"/>
        <w:tabs>
          <w:tab w:val="clear" w:pos="720"/>
          <w:tab w:val="left" w:pos="0" w:leader="none"/>
        </w:tabs>
        <w:spacing w:lineRule="auto" w:line="240" w:before="0" w:after="0"/>
        <w:ind w:left="720" w:right="0" w:hanging="360"/>
        <w:jc w:val="both"/>
        <w:rPr>
          <w:rFonts w:ascii="Arial" w:hAnsi="Arial" w:eastAsia="Arial" w:cs="Arial"/>
          <w:b w:val="false"/>
          <w:b w:val="false"/>
          <w:caps w:val="false"/>
          <w:smallCaps w:val="false"/>
          <w:strike w:val="false"/>
          <w:dstrike w:val="false"/>
          <w:position w:val="0"/>
          <w:sz w:val="22"/>
          <w:sz w:val="22"/>
          <w:szCs w:val="22"/>
          <w:u w:val="none"/>
          <w:shd w:fill="auto" w:val="clear"/>
          <w:vertAlign w:val="baseline"/>
        </w:rPr>
      </w:pPr>
      <w:r>
        <w:rPr>
          <w:rFonts w:eastAsia="Arial" w:cs="Arial"/>
          <w:b w:val="false"/>
          <w:i w:val="false"/>
          <w:caps w:val="false"/>
          <w:smallCaps w:val="false"/>
          <w:strike w:val="false"/>
          <w:dstrike w:val="false"/>
          <w:color w:val="181717"/>
          <w:position w:val="0"/>
          <w:sz w:val="22"/>
          <w:sz w:val="22"/>
          <w:szCs w:val="22"/>
          <w:u w:val="none"/>
          <w:shd w:fill="auto" w:val="clear"/>
          <w:vertAlign w:val="baseline"/>
        </w:rPr>
        <w:t>A partir du minimum imposé par la loi, les collectivités qui mettent en place les ZFE (en général, les métropoles) choisissent : le périmètre, les catégories/classes de véhicules concernés, les modalités horaires, la progressivité des règles dans le temps, les dérogations, les aides locales et accompagnements</w:t>
      </w:r>
      <w:r>
        <w:rPr>
          <w:rFonts w:eastAsia="Arial" w:cs="Arial"/>
          <w:b w:val="false"/>
          <w:i/>
          <w:caps w:val="false"/>
          <w:smallCaps w:val="false"/>
          <w:strike w:val="false"/>
          <w:dstrike w:val="false"/>
          <w:color w:val="2A6099"/>
          <w:position w:val="0"/>
          <w:sz w:val="22"/>
          <w:sz w:val="22"/>
          <w:szCs w:val="22"/>
          <w:u w:val="none"/>
          <w:shd w:fill="auto" w:val="clear"/>
          <w:vertAlign w:val="baseline"/>
        </w:rPr>
        <w:t>(</w:t>
      </w:r>
      <w:hyperlink r:id="rId13">
        <w:r>
          <w:rPr>
            <w:rFonts w:eastAsia="Arial" w:cs="Arial"/>
            <w:b w:val="false"/>
            <w:i/>
            <w:caps w:val="false"/>
            <w:smallCaps w:val="false"/>
            <w:strike w:val="false"/>
            <w:dstrike w:val="false"/>
            <w:color w:val="000000"/>
            <w:position w:val="0"/>
            <w:sz w:val="22"/>
            <w:sz w:val="22"/>
            <w:szCs w:val="22"/>
            <w:u w:val="single"/>
            <w:shd w:fill="auto" w:val="clear"/>
            <w:vertAlign w:val="baseline"/>
          </w:rPr>
          <w:t>article L2213-4-1 du Code général des collectivités territoriales</w:t>
        </w:r>
      </w:hyperlink>
      <w:r>
        <w:rPr>
          <w:rFonts w:eastAsia="Arial" w:cs="Arial"/>
          <w:b w:val="false"/>
          <w:i/>
          <w:caps w:val="false"/>
          <w:smallCaps w:val="false"/>
          <w:strike w:val="false"/>
          <w:dstrike w:val="false"/>
          <w:color w:val="2A6099"/>
          <w:position w:val="0"/>
          <w:sz w:val="22"/>
          <w:sz w:val="22"/>
          <w:szCs w:val="22"/>
          <w:u w:val="none"/>
          <w:shd w:fill="auto" w:val="clear"/>
          <w:vertAlign w:val="baseline"/>
        </w:rPr>
        <w:t>)</w:t>
      </w:r>
    </w:p>
    <w:p>
      <w:pPr>
        <w:pStyle w:val="Titre1"/>
        <w:tabs>
          <w:tab w:val="clear" w:pos="720"/>
          <w:tab w:val="left" w:pos="0" w:leader="none"/>
        </w:tabs>
        <w:spacing w:lineRule="auto" w:line="276" w:before="480" w:after="120"/>
        <w:jc w:val="both"/>
        <w:rPr/>
      </w:pPr>
      <w:r>
        <w:rPr>
          <w:rFonts w:eastAsia="Albert Sans" w:cs="Albert Sans" w:ascii="Albert Sans" w:hAnsi="Albert Sans"/>
          <w:b/>
          <w:i/>
          <w:color w:val="0E94BF"/>
          <w:sz w:val="30"/>
          <w:szCs w:val="30"/>
          <w:u w:val="none"/>
        </w:rPr>
        <w:t>Slide 13 : Plus de 315 ZFE à travers 14 pays européens, et autour de 40 ZFE attendues en France en 2025</w:t>
      </w:r>
    </w:p>
    <w:p>
      <w:pPr>
        <w:pStyle w:val="Normal1"/>
        <w:keepNext w:val="false"/>
        <w:keepLines w:val="false"/>
        <w:pageBreakBefore w:val="false"/>
        <w:widowControl/>
        <w:numPr>
          <w:ilvl w:val="0"/>
          <w:numId w:val="11"/>
        </w:numPr>
        <w:pBdr/>
        <w:shd w:val="clear" w:fill="auto"/>
        <w:tabs>
          <w:tab w:val="clear" w:pos="720"/>
          <w:tab w:val="left" w:pos="0" w:leader="none"/>
        </w:tabs>
        <w:spacing w:lineRule="auto" w:line="240" w:before="0" w:after="0"/>
        <w:ind w:left="720" w:right="0" w:hanging="360"/>
        <w:jc w:val="both"/>
        <w:rPr>
          <w:rFonts w:ascii="Arial" w:hAnsi="Arial" w:eastAsia="Arial" w:cs="Arial"/>
          <w:caps w:val="false"/>
          <w:smallCaps w:val="false"/>
          <w:strike w:val="false"/>
          <w:dstrike w:val="false"/>
          <w:color w:val="000000"/>
          <w:position w:val="0"/>
          <w:sz w:val="22"/>
          <w:sz w:val="22"/>
          <w:szCs w:val="22"/>
          <w:u w:val="none"/>
          <w:shd w:fill="auto" w:val="clear"/>
          <w:vertAlign w:val="baseline"/>
        </w:rPr>
      </w:pPr>
      <w:r>
        <w:rPr>
          <w:rFonts w:eastAsia="Arial" w:cs="Arial"/>
          <w:b w:val="false"/>
          <w:i/>
          <w:caps w:val="false"/>
          <w:smallCaps w:val="false"/>
          <w:strike w:val="false"/>
          <w:dstrike w:val="false"/>
          <w:color w:val="000000"/>
          <w:position w:val="0"/>
          <w:sz w:val="22"/>
          <w:sz w:val="22"/>
          <w:szCs w:val="22"/>
          <w:u w:val="none"/>
          <w:shd w:fill="auto" w:val="clear"/>
          <w:vertAlign w:val="baseline"/>
        </w:rPr>
        <w:t>La France n</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’est pas le premier pays européen à mettre en place des ZFE : </w:t>
      </w: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 de 315 ZFE existent déjà partout en Europe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w:t>
      </w:r>
      <w:hyperlink r:id="rId14">
        <w:r>
          <w:rPr>
            <w:rFonts w:eastAsia="Arial" w:cs="Arial"/>
            <w:b w:val="false"/>
            <w:i w:val="false"/>
            <w:caps w:val="false"/>
            <w:smallCaps w:val="false"/>
            <w:strike w:val="false"/>
            <w:dstrike w:val="false"/>
            <w:color w:val="000000"/>
            <w:position w:val="0"/>
            <w:sz w:val="22"/>
            <w:sz w:val="22"/>
            <w:szCs w:val="22"/>
            <w:u w:val="single"/>
            <w:shd w:fill="auto" w:val="clear"/>
            <w:vertAlign w:val="baseline"/>
          </w:rPr>
          <w:t xml:space="preserve">source : </w:t>
        </w:r>
      </w:hyperlink>
      <w:hyperlink r:id="rId15">
        <w:r>
          <w:rPr>
            <w:rFonts w:eastAsia="Arial" w:cs="Arial"/>
            <w:b w:val="false"/>
            <w:i/>
            <w:caps w:val="false"/>
            <w:smallCaps w:val="false"/>
            <w:strike w:val="false"/>
            <w:dstrike w:val="false"/>
            <w:color w:val="000000"/>
            <w:position w:val="0"/>
            <w:sz w:val="22"/>
            <w:sz w:val="22"/>
            <w:szCs w:val="22"/>
            <w:u w:val="single"/>
            <w:shd w:fill="auto" w:val="clear"/>
            <w:vertAlign w:val="baseline"/>
          </w:rPr>
          <w:t>benchmark européen de l’ADEME</w:t>
        </w:r>
      </w:hyperlink>
      <w:r>
        <w:rPr>
          <w:rFonts w:eastAsia="Arial" w:cs="Arial"/>
          <w:b w:val="false"/>
          <w:i w:val="false"/>
          <w:caps w:val="false"/>
          <w:smallCaps w:val="false"/>
          <w:strike w:val="false"/>
          <w:dstrike w:val="false"/>
          <w:color w:val="000000"/>
          <w:position w:val="0"/>
          <w:sz w:val="22"/>
          <w:sz w:val="22"/>
          <w:szCs w:val="22"/>
          <w:u w:val="none"/>
          <w:shd w:fill="auto" w:val="clear"/>
          <w:vertAlign w:val="baseline"/>
        </w:rPr>
        <w:t>)</w:t>
      </w:r>
    </w:p>
    <w:p>
      <w:pPr>
        <w:pStyle w:val="Normal1"/>
        <w:keepNext w:val="false"/>
        <w:keepLines w:val="false"/>
        <w:pageBreakBefore w:val="false"/>
        <w:widowControl/>
        <w:pBdr/>
        <w:shd w:val="clear" w:fill="auto"/>
        <w:tabs>
          <w:tab w:val="clear" w:pos="720"/>
          <w:tab w:val="left" w:pos="0" w:leader="none"/>
        </w:tabs>
        <w:spacing w:lineRule="auto" w:line="240" w:before="0" w:after="0"/>
        <w:ind w:left="72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numPr>
          <w:ilvl w:val="0"/>
          <w:numId w:val="11"/>
        </w:numPr>
        <w:pBdr/>
        <w:shd w:val="clear" w:fill="auto"/>
        <w:tabs>
          <w:tab w:val="clear" w:pos="720"/>
          <w:tab w:val="left" w:pos="0" w:leader="none"/>
        </w:tabs>
        <w:spacing w:lineRule="auto" w:line="240" w:before="0" w:after="0"/>
        <w:ind w:left="720" w:right="0" w:hanging="360"/>
        <w:jc w:val="both"/>
        <w:rPr>
          <w:rFonts w:ascii="Arial" w:hAnsi="Arial" w:eastAsia="Arial" w:cs="Arial"/>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i w:val="false"/>
          <w:caps w:val="false"/>
          <w:smallCaps w:val="false"/>
          <w:strike w:val="false"/>
          <w:dstrike w:val="false"/>
          <w:color w:val="000000"/>
          <w:position w:val="0"/>
          <w:sz w:val="22"/>
          <w:sz w:val="22"/>
          <w:szCs w:val="22"/>
          <w:u w:val="none"/>
          <w:shd w:fill="auto" w:val="clear"/>
          <w:vertAlign w:val="baseline"/>
        </w:rPr>
        <w:t>Autour de 40 ZFE sont attendues en France en 2025,</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dont 7 en région ARA (source : DGEC et DREAL ARA)</w:t>
      </w:r>
    </w:p>
    <w:p>
      <w:pPr>
        <w:pStyle w:val="Normal1"/>
        <w:keepNext w:val="false"/>
        <w:keepLines w:val="false"/>
        <w:pageBreakBefore w:val="false"/>
        <w:widowControl/>
        <w:pBdr/>
        <w:shd w:val="clear" w:fill="auto"/>
        <w:tabs>
          <w:tab w:val="clear" w:pos="720"/>
          <w:tab w:val="left" w:pos="0" w:leader="none"/>
        </w:tabs>
        <w:spacing w:lineRule="auto" w:line="240" w:before="0" w:after="0"/>
        <w:ind w:left="34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r>
    </w:p>
    <w:p>
      <w:pPr>
        <w:pStyle w:val="Titre1"/>
        <w:tabs>
          <w:tab w:val="clear" w:pos="720"/>
          <w:tab w:val="left" w:pos="0" w:leader="none"/>
        </w:tabs>
        <w:spacing w:lineRule="auto" w:line="276" w:before="480" w:after="120"/>
        <w:jc w:val="both"/>
        <w:rPr/>
      </w:pPr>
      <w:r>
        <w:rPr>
          <w:rFonts w:eastAsia="Albert Sans" w:cs="Albert Sans" w:ascii="Albert Sans" w:hAnsi="Albert Sans"/>
          <w:b/>
          <w:i/>
          <w:color w:val="0E94BF"/>
          <w:sz w:val="30"/>
          <w:szCs w:val="30"/>
          <w:u w:val="none"/>
        </w:rPr>
        <w:t>Slide 14 : Implications : l’obligation d’afficher sa vignette Crit’Air</w:t>
      </w:r>
    </w:p>
    <w:p>
      <w:pPr>
        <w:pStyle w:val="Normal1"/>
        <w:keepNext w:val="false"/>
        <w:keepLines w:val="false"/>
        <w:pageBreakBefore w:val="false"/>
        <w:widowControl/>
        <w:numPr>
          <w:ilvl w:val="0"/>
          <w:numId w:val="12"/>
        </w:numPr>
        <w:pBdr/>
        <w:shd w:val="clear" w:fill="auto"/>
        <w:tabs>
          <w:tab w:val="clear" w:pos="720"/>
          <w:tab w:val="left" w:pos="0" w:leader="none"/>
        </w:tabs>
        <w:spacing w:lineRule="auto" w:line="240" w:before="0" w:after="0"/>
        <w:ind w:left="720" w:right="0" w:hanging="360"/>
        <w:jc w:val="both"/>
        <w:rPr>
          <w:highlight w:val="yellow"/>
          <w:u w:val="none"/>
        </w:rPr>
      </w:pPr>
      <w:r>
        <w:rPr>
          <w:rFonts w:eastAsia="Arial" w:cs="Arial"/>
          <w:b/>
          <w:i/>
          <w:caps w:val="false"/>
          <w:smallCaps w:val="false"/>
          <w:strike w:val="false"/>
          <w:dstrike w:val="false"/>
          <w:color w:val="000000"/>
          <w:position w:val="0"/>
          <w:sz w:val="22"/>
          <w:sz w:val="22"/>
          <w:szCs w:val="22"/>
          <w:highlight w:val="yellow"/>
          <w:u w:val="none"/>
          <w:vertAlign w:val="baseline"/>
        </w:rPr>
        <w:t xml:space="preserve">Slide </w:t>
      </w:r>
      <w:r>
        <w:rPr>
          <w:rFonts w:eastAsia="Arial" w:cs="Arial"/>
          <w:b w:val="false"/>
          <w:i w:val="false"/>
          <w:caps w:val="false"/>
          <w:smallCaps w:val="false"/>
          <w:strike w:val="false"/>
          <w:dstrike w:val="false"/>
          <w:color w:val="000000"/>
          <w:position w:val="0"/>
          <w:sz w:val="22"/>
          <w:sz w:val="22"/>
          <w:szCs w:val="22"/>
          <w:highlight w:val="yellow"/>
          <w:u w:val="none"/>
          <w:vertAlign w:val="baseline"/>
        </w:rPr>
        <w:t>à modifier par la personne qui anime en amont, pour se concentrer spécifiquement sur la/les ZFE concernant le plus les participants (exemple en slide 15 d</w:t>
      </w:r>
      <w:r>
        <w:rPr>
          <w:highlight w:val="yellow"/>
        </w:rPr>
        <w:t>’éléments qui peuvent être présentés)</w:t>
      </w:r>
    </w:p>
    <w:p>
      <w:pPr>
        <w:pStyle w:val="Normal1"/>
        <w:keepNext w:val="false"/>
        <w:keepLines w:val="false"/>
        <w:pageBreakBefore w:val="false"/>
        <w:widowControl/>
        <w:pBdr/>
        <w:shd w:val="clear" w:fill="auto"/>
        <w:tabs>
          <w:tab w:val="clear" w:pos="720"/>
          <w:tab w:val="left" w:pos="0" w:leader="none"/>
        </w:tabs>
        <w:spacing w:lineRule="auto" w:line="240" w:before="0" w:after="0"/>
        <w:ind w:left="72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numPr>
          <w:ilvl w:val="0"/>
          <w:numId w:val="12"/>
        </w:numPr>
        <w:pBdr/>
        <w:shd w:val="clear" w:fill="auto"/>
        <w:tabs>
          <w:tab w:val="clear" w:pos="720"/>
          <w:tab w:val="left" w:pos="0" w:leader="none"/>
        </w:tabs>
        <w:spacing w:lineRule="auto" w:line="240" w:before="0" w:after="0"/>
        <w:ind w:left="720" w:right="0" w:hanging="360"/>
        <w:jc w:val="both"/>
        <w:rPr>
          <w:rFonts w:ascii="Arial" w:hAnsi="Arial" w:eastAsia="Arial" w:cs="Arial"/>
          <w:b w:val="false"/>
          <w:b w:val="false"/>
          <w:i w:val="false"/>
          <w:i w:val="false"/>
          <w:caps w:val="false"/>
          <w:smallCaps w:val="false"/>
          <w:strike w:val="false"/>
          <w:dstrike w:val="false"/>
          <w:color w:val="181717"/>
          <w:position w:val="0"/>
          <w:sz w:val="22"/>
          <w:sz w:val="22"/>
          <w:szCs w:val="22"/>
          <w:u w:val="none"/>
          <w:shd w:fill="auto" w:val="clear"/>
          <w:vertAlign w:val="baseline"/>
        </w:rPr>
      </w:pPr>
      <w:r>
        <w:rPr>
          <w:rFonts w:eastAsia="Arial" w:cs="Arial"/>
          <w:b w:val="false"/>
          <w:i w:val="false"/>
          <w:caps w:val="false"/>
          <w:smallCaps w:val="false"/>
          <w:strike w:val="false"/>
          <w:dstrike w:val="false"/>
          <w:color w:val="181717"/>
          <w:position w:val="0"/>
          <w:sz w:val="22"/>
          <w:sz w:val="22"/>
          <w:szCs w:val="22"/>
          <w:u w:val="none"/>
          <w:shd w:fill="auto" w:val="clear"/>
          <w:vertAlign w:val="baseline"/>
        </w:rPr>
        <w:t>La vignette Crit'Air classe les véhicules en fonction de leurs émissions polluantes</w:t>
      </w:r>
    </w:p>
    <w:p>
      <w:pPr>
        <w:pStyle w:val="Normal1"/>
        <w:keepNext w:val="false"/>
        <w:keepLines w:val="false"/>
        <w:pageBreakBefore w:val="false"/>
        <w:widowControl/>
        <w:pBdr/>
        <w:shd w:val="clear" w:fill="auto"/>
        <w:tabs>
          <w:tab w:val="clear" w:pos="720"/>
          <w:tab w:val="left" w:pos="0" w:leader="none"/>
        </w:tabs>
        <w:spacing w:lineRule="auto" w:line="240" w:before="0" w:after="0"/>
        <w:ind w:left="72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numPr>
          <w:ilvl w:val="0"/>
          <w:numId w:val="12"/>
        </w:numPr>
        <w:pBdr/>
        <w:shd w:val="clear" w:fill="auto"/>
        <w:tabs>
          <w:tab w:val="clear" w:pos="720"/>
          <w:tab w:val="left" w:pos="0" w:leader="none"/>
        </w:tabs>
        <w:spacing w:lineRule="auto" w:line="240" w:before="0" w:after="0"/>
        <w:ind w:left="720" w:right="0" w:hanging="360"/>
        <w:jc w:val="both"/>
        <w:rPr>
          <w:rFonts w:ascii="Arial" w:hAnsi="Arial" w:eastAsia="Arial" w:cs="Arial"/>
          <w:i w:val="false"/>
          <w:i w:val="false"/>
          <w:caps w:val="false"/>
          <w:smallCaps w:val="false"/>
          <w:strike w:val="false"/>
          <w:dstrike w:val="false"/>
          <w:color w:val="181717"/>
          <w:position w:val="0"/>
          <w:sz w:val="22"/>
          <w:sz w:val="22"/>
          <w:szCs w:val="22"/>
          <w:u w:val="none"/>
          <w:shd w:fill="auto" w:val="clear"/>
          <w:vertAlign w:val="baseline"/>
        </w:rPr>
      </w:pPr>
      <w:r>
        <w:rPr>
          <w:rFonts w:eastAsia="Arial" w:cs="Arial"/>
          <w:b w:val="false"/>
          <w:i w:val="false"/>
          <w:caps w:val="false"/>
          <w:smallCaps w:val="false"/>
          <w:strike w:val="false"/>
          <w:dstrike w:val="false"/>
          <w:color w:val="181717"/>
          <w:position w:val="0"/>
          <w:sz w:val="22"/>
          <w:sz w:val="22"/>
          <w:szCs w:val="22"/>
          <w:u w:val="none"/>
          <w:shd w:fill="auto" w:val="clear"/>
          <w:vertAlign w:val="baseline"/>
        </w:rPr>
        <w:t xml:space="preserve">La vignette Crit'Air est </w:t>
      </w:r>
      <w:r>
        <w:rPr>
          <w:rFonts w:eastAsia="Arial" w:cs="Arial"/>
          <w:b/>
          <w:i w:val="false"/>
          <w:caps w:val="false"/>
          <w:smallCaps w:val="false"/>
          <w:strike w:val="false"/>
          <w:dstrike w:val="false"/>
          <w:color w:val="181717"/>
          <w:position w:val="0"/>
          <w:sz w:val="22"/>
          <w:sz w:val="22"/>
          <w:szCs w:val="22"/>
          <w:u w:val="none"/>
          <w:shd w:fill="auto" w:val="clear"/>
          <w:vertAlign w:val="baseline"/>
        </w:rPr>
        <w:t>obligatoire pour circuler et stationner dans les ZFE</w:t>
      </w:r>
      <w:r>
        <w:rPr>
          <w:rFonts w:eastAsia="Arial" w:cs="Arial"/>
          <w:b w:val="false"/>
          <w:i w:val="false"/>
          <w:caps w:val="false"/>
          <w:smallCaps w:val="false"/>
          <w:strike w:val="false"/>
          <w:dstrike w:val="false"/>
          <w:color w:val="181717"/>
          <w:position w:val="0"/>
          <w:sz w:val="22"/>
          <w:sz w:val="22"/>
          <w:szCs w:val="22"/>
          <w:u w:val="none"/>
          <w:shd w:fill="auto" w:val="clear"/>
          <w:vertAlign w:val="baseline"/>
        </w:rPr>
        <w:t xml:space="preserve">, et pour circuler en cas de </w:t>
      </w:r>
      <w:r>
        <w:rPr>
          <w:rFonts w:eastAsia="Arial" w:cs="Arial"/>
          <w:b/>
          <w:i w:val="false"/>
          <w:caps w:val="false"/>
          <w:smallCaps w:val="false"/>
          <w:strike w:val="false"/>
          <w:dstrike w:val="false"/>
          <w:color w:val="181717"/>
          <w:position w:val="0"/>
          <w:sz w:val="22"/>
          <w:sz w:val="22"/>
          <w:szCs w:val="22"/>
          <w:u w:val="none"/>
          <w:shd w:fill="auto" w:val="clear"/>
          <w:vertAlign w:val="baseline"/>
        </w:rPr>
        <w:t xml:space="preserve">pic de pollution </w:t>
      </w:r>
      <w:r>
        <w:rPr>
          <w:rFonts w:eastAsia="Arial" w:cs="Arial"/>
          <w:b w:val="false"/>
          <w:i w:val="false"/>
          <w:caps w:val="false"/>
          <w:smallCaps w:val="false"/>
          <w:strike w:val="false"/>
          <w:dstrike w:val="false"/>
          <w:color w:val="181717"/>
          <w:position w:val="0"/>
          <w:sz w:val="22"/>
          <w:sz w:val="22"/>
          <w:szCs w:val="22"/>
          <w:u w:val="none"/>
          <w:shd w:fill="auto" w:val="clear"/>
          <w:vertAlign w:val="baseline"/>
        </w:rPr>
        <w:t>avec circulation différenciée</w:t>
      </w:r>
    </w:p>
    <w:p>
      <w:pPr>
        <w:pStyle w:val="Normal1"/>
        <w:keepNext w:val="false"/>
        <w:keepLines w:val="false"/>
        <w:pageBreakBefore w:val="false"/>
        <w:widowControl/>
        <w:pBdr/>
        <w:shd w:val="clear" w:fill="auto"/>
        <w:tabs>
          <w:tab w:val="clear" w:pos="720"/>
          <w:tab w:val="left" w:pos="0" w:leader="none"/>
        </w:tabs>
        <w:spacing w:lineRule="auto" w:line="240" w:before="0" w:after="0"/>
        <w:ind w:left="72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numPr>
          <w:ilvl w:val="0"/>
          <w:numId w:val="12"/>
        </w:numPr>
        <w:pBdr/>
        <w:shd w:val="clear" w:fill="auto"/>
        <w:tabs>
          <w:tab w:val="clear" w:pos="720"/>
          <w:tab w:val="left" w:pos="0" w:leader="none"/>
        </w:tabs>
        <w:spacing w:lineRule="auto" w:line="240" w:before="0" w:after="0"/>
        <w:ind w:left="720" w:right="0" w:hanging="360"/>
        <w:jc w:val="both"/>
        <w:rPr>
          <w:rFonts w:ascii="Arial" w:hAnsi="Arial" w:eastAsia="Arial" w:cs="Arial"/>
          <w:b/>
          <w:b/>
          <w:i w:val="false"/>
          <w:i w:val="false"/>
          <w:caps w:val="false"/>
          <w:smallCaps w:val="false"/>
          <w:strike w:val="false"/>
          <w:dstrike w:val="false"/>
          <w:color w:val="181717"/>
          <w:u w:val="none"/>
          <w:shd w:fill="auto" w:val="clear"/>
        </w:rPr>
      </w:pPr>
      <w:r>
        <w:rPr>
          <w:rFonts w:eastAsia="Arial" w:cs="Arial"/>
          <w:b/>
          <w:i w:val="false"/>
          <w:caps w:val="false"/>
          <w:smallCaps w:val="false"/>
          <w:strike w:val="false"/>
          <w:dstrike w:val="false"/>
          <w:color w:val="181717"/>
          <w:position w:val="0"/>
          <w:sz w:val="22"/>
          <w:sz w:val="22"/>
          <w:szCs w:val="22"/>
          <w:u w:val="none"/>
          <w:shd w:fill="auto" w:val="clear"/>
          <w:vertAlign w:val="baseline"/>
        </w:rPr>
        <w:t>Au 1</w:t>
      </w:r>
      <w:r>
        <w:rPr>
          <w:rFonts w:eastAsia="Arial" w:cs="Arial"/>
          <w:b/>
          <w:i w:val="false"/>
          <w:caps w:val="false"/>
          <w:smallCaps w:val="false"/>
          <w:strike w:val="false"/>
          <w:dstrike w:val="false"/>
          <w:color w:val="181717"/>
          <w:sz w:val="36"/>
          <w:szCs w:val="36"/>
          <w:u w:val="none"/>
          <w:shd w:fill="auto" w:val="clear"/>
          <w:vertAlign w:val="superscript"/>
        </w:rPr>
        <w:t>er</w:t>
      </w:r>
      <w:r>
        <w:rPr>
          <w:rFonts w:eastAsia="Arial" w:cs="Arial"/>
          <w:b/>
          <w:i w:val="false"/>
          <w:caps w:val="false"/>
          <w:smallCaps w:val="false"/>
          <w:strike w:val="false"/>
          <w:dstrike w:val="false"/>
          <w:color w:val="181717"/>
          <w:position w:val="0"/>
          <w:sz w:val="22"/>
          <w:sz w:val="22"/>
          <w:szCs w:val="22"/>
          <w:u w:val="none"/>
          <w:shd w:fill="auto" w:val="clear"/>
          <w:vertAlign w:val="baseline"/>
        </w:rPr>
        <w:t xml:space="preserve"> janvier 2025 :</w:t>
      </w:r>
    </w:p>
    <w:p>
      <w:pPr>
        <w:pStyle w:val="Normal1"/>
        <w:keepNext w:val="false"/>
        <w:keepLines w:val="false"/>
        <w:pageBreakBefore w:val="false"/>
        <w:widowControl/>
        <w:numPr>
          <w:ilvl w:val="1"/>
          <w:numId w:val="12"/>
        </w:numPr>
        <w:pBdr/>
        <w:shd w:val="clear" w:fill="auto"/>
        <w:tabs>
          <w:tab w:val="clear" w:pos="720"/>
          <w:tab w:val="left" w:pos="0" w:leader="none"/>
        </w:tabs>
        <w:spacing w:lineRule="auto" w:line="240" w:before="0" w:after="0"/>
        <w:ind w:left="1080" w:right="0" w:hanging="360"/>
        <w:jc w:val="both"/>
        <w:rPr>
          <w:rFonts w:ascii="Arial" w:hAnsi="Arial" w:eastAsia="Arial" w:cs="Arial"/>
          <w:b w:val="false"/>
          <w:b w:val="false"/>
          <w:i w:val="false"/>
          <w:i w:val="false"/>
          <w:caps w:val="false"/>
          <w:smallCaps w:val="false"/>
          <w:strike w:val="false"/>
          <w:dstrike w:val="false"/>
          <w:color w:val="181717"/>
          <w:position w:val="0"/>
          <w:sz w:val="22"/>
          <w:sz w:val="22"/>
          <w:szCs w:val="22"/>
          <w:u w:val="none"/>
          <w:shd w:fill="auto" w:val="clear"/>
          <w:vertAlign w:val="baseline"/>
        </w:rPr>
      </w:pPr>
      <w:r>
        <w:rPr>
          <w:rFonts w:eastAsia="Arial" w:cs="Arial"/>
          <w:b w:val="false"/>
          <w:i w:val="false"/>
          <w:caps w:val="false"/>
          <w:smallCaps w:val="false"/>
          <w:strike w:val="false"/>
          <w:dstrike w:val="false"/>
          <w:color w:val="181717"/>
          <w:position w:val="0"/>
          <w:sz w:val="22"/>
          <w:sz w:val="22"/>
          <w:szCs w:val="22"/>
          <w:u w:val="none"/>
          <w:shd w:fill="auto" w:val="clear"/>
          <w:vertAlign w:val="baseline"/>
        </w:rPr>
        <w:t>Dans les ZFE de Lyon et Grenoble : tous les véhicules Crit’Air 3 et + sont interdits dans la ZFE</w:t>
      </w:r>
    </w:p>
    <w:p>
      <w:pPr>
        <w:pStyle w:val="Normal1"/>
        <w:keepNext w:val="false"/>
        <w:keepLines w:val="false"/>
        <w:pageBreakBefore w:val="false"/>
        <w:widowControl/>
        <w:numPr>
          <w:ilvl w:val="1"/>
          <w:numId w:val="12"/>
        </w:numPr>
        <w:pBdr/>
        <w:shd w:val="clear" w:fill="auto"/>
        <w:tabs>
          <w:tab w:val="clear" w:pos="720"/>
          <w:tab w:val="left" w:pos="0" w:leader="none"/>
        </w:tabs>
        <w:spacing w:lineRule="auto" w:line="240" w:before="0" w:after="0"/>
        <w:ind w:left="1080" w:right="0" w:hanging="360"/>
        <w:jc w:val="both"/>
        <w:rPr>
          <w:rFonts w:ascii="Arial" w:hAnsi="Arial" w:eastAsia="Arial" w:cs="Arial"/>
          <w:b w:val="false"/>
          <w:b w:val="false"/>
          <w:i w:val="false"/>
          <w:i w:val="false"/>
          <w:caps w:val="false"/>
          <w:smallCaps w:val="false"/>
          <w:strike w:val="false"/>
          <w:dstrike w:val="false"/>
          <w:color w:val="181717"/>
          <w:position w:val="0"/>
          <w:sz w:val="22"/>
          <w:sz w:val="22"/>
          <w:szCs w:val="22"/>
          <w:u w:val="none"/>
          <w:shd w:fill="auto" w:val="clear"/>
          <w:vertAlign w:val="baseline"/>
        </w:rPr>
      </w:pPr>
      <w:r>
        <w:rPr>
          <w:rFonts w:eastAsia="Arial" w:cs="Arial"/>
          <w:b w:val="false"/>
          <w:i w:val="false"/>
          <w:caps w:val="false"/>
          <w:smallCaps w:val="false"/>
          <w:strike w:val="false"/>
          <w:dstrike w:val="false"/>
          <w:color w:val="181717"/>
          <w:position w:val="0"/>
          <w:sz w:val="22"/>
          <w:sz w:val="22"/>
          <w:szCs w:val="22"/>
          <w:u w:val="none"/>
          <w:shd w:fill="auto" w:val="clear"/>
          <w:vertAlign w:val="baseline"/>
        </w:rPr>
        <w:t>Dans les ZFE d’Annecy et Annemasse : tous les véhicules « non classés » sans vignette Crit’Air sont interdits dans la ZFE (Chambéry idem à partir d’avril 2025)</w:t>
      </w:r>
    </w:p>
    <w:p>
      <w:pPr>
        <w:pStyle w:val="Normal1"/>
        <w:keepNext w:val="false"/>
        <w:keepLines w:val="false"/>
        <w:pageBreakBefore w:val="false"/>
        <w:widowControl/>
        <w:numPr>
          <w:ilvl w:val="1"/>
          <w:numId w:val="12"/>
        </w:numPr>
        <w:pBdr/>
        <w:shd w:val="clear" w:fill="auto"/>
        <w:tabs>
          <w:tab w:val="clear" w:pos="720"/>
          <w:tab w:val="left" w:pos="0" w:leader="none"/>
        </w:tabs>
        <w:spacing w:lineRule="auto" w:line="240" w:before="0" w:after="0"/>
        <w:ind w:left="1080" w:right="0" w:hanging="360"/>
        <w:jc w:val="both"/>
        <w:rPr>
          <w:rFonts w:ascii="Arial" w:hAnsi="Arial" w:eastAsia="Arial" w:cs="Arial"/>
          <w:b w:val="false"/>
          <w:b w:val="false"/>
          <w:i w:val="false"/>
          <w:i w:val="false"/>
          <w:caps w:val="false"/>
          <w:smallCaps w:val="false"/>
          <w:strike w:val="false"/>
          <w:dstrike w:val="false"/>
          <w:color w:val="181717"/>
          <w:position w:val="0"/>
          <w:sz w:val="22"/>
          <w:sz w:val="22"/>
          <w:szCs w:val="22"/>
          <w:u w:val="none"/>
          <w:shd w:fill="auto" w:val="clear"/>
          <w:vertAlign w:val="baseline"/>
        </w:rPr>
      </w:pPr>
      <w:r>
        <w:rPr>
          <w:rFonts w:eastAsia="Arial" w:cs="Arial"/>
          <w:b w:val="false"/>
          <w:i w:val="false"/>
          <w:caps w:val="false"/>
          <w:smallCaps w:val="false"/>
          <w:strike w:val="false"/>
          <w:dstrike w:val="false"/>
          <w:color w:val="181717"/>
          <w:position w:val="0"/>
          <w:sz w:val="22"/>
          <w:sz w:val="22"/>
          <w:szCs w:val="22"/>
          <w:u w:val="none"/>
          <w:shd w:fill="auto" w:val="clear"/>
          <w:vertAlign w:val="baseline"/>
        </w:rPr>
        <w:t>Dans les ZFE de Clermont-Ferrand et Saint-Étienne : seuls les véhicules utilitaires et poids lourds sont concernés (Crit’Air 4 interdits à St Etienne, non classés à Clermont-Ferrand)</w:t>
      </w:r>
    </w:p>
    <w:p>
      <w:pPr>
        <w:pStyle w:val="Titre1"/>
        <w:tabs>
          <w:tab w:val="clear" w:pos="720"/>
          <w:tab w:val="left" w:pos="0" w:leader="none"/>
        </w:tabs>
        <w:spacing w:lineRule="auto" w:line="276" w:before="480" w:after="120"/>
        <w:jc w:val="both"/>
        <w:rPr>
          <w:rFonts w:ascii="Albert Sans" w:hAnsi="Albert Sans" w:eastAsia="Albert Sans" w:cs="Albert Sans"/>
          <w:b/>
          <w:b/>
          <w:i/>
          <w:i/>
          <w:color w:val="0E94BF"/>
          <w:sz w:val="30"/>
          <w:szCs w:val="30"/>
        </w:rPr>
      </w:pPr>
      <w:bookmarkStart w:id="1" w:name="_heading=h.319vg3z39k9c"/>
      <w:bookmarkEnd w:id="1"/>
      <w:r>
        <w:rPr>
          <w:rFonts w:eastAsia="Albert Sans" w:cs="Albert Sans" w:ascii="Albert Sans" w:hAnsi="Albert Sans"/>
          <w:b/>
          <w:i/>
          <w:color w:val="0E94BF"/>
          <w:sz w:val="30"/>
          <w:szCs w:val="30"/>
        </w:rPr>
        <w:t>Slide 15 : Informations spécifiques à votre ZFE</w:t>
      </w:r>
    </w:p>
    <w:p>
      <w:pPr>
        <w:pStyle w:val="Normal1"/>
        <w:jc w:val="both"/>
        <w:rPr>
          <w:highlight w:val="yellow"/>
        </w:rPr>
      </w:pPr>
      <w:r>
        <w:rPr>
          <w:highlight w:val="yellow"/>
        </w:rPr>
        <w:t>Slide à modifier par la personne qui anime, en amont</w:t>
      </w:r>
    </w:p>
    <w:p>
      <w:pPr>
        <w:pStyle w:val="Normal1"/>
        <w:jc w:val="both"/>
        <w:rPr>
          <w:highlight w:val="yellow"/>
        </w:rPr>
      </w:pPr>
      <w:r>
        <w:rPr>
          <w:highlight w:val="yellow"/>
        </w:rPr>
      </w:r>
    </w:p>
    <w:p>
      <w:pPr>
        <w:pStyle w:val="Normal1"/>
        <w:numPr>
          <w:ilvl w:val="0"/>
          <w:numId w:val="4"/>
        </w:numPr>
        <w:jc w:val="both"/>
        <w:rPr>
          <w:highlight w:val="yellow"/>
        </w:rPr>
      </w:pPr>
      <w:r>
        <w:rPr>
          <w:highlight w:val="yellow"/>
        </w:rPr>
        <w:t>Enrichir la slide au début de la présentation en ajoutant des informations (calendrier des restrictions, dérogations, accompagnement...) sur la/les ZFE la/les plus concernée(s)</w:t>
      </w:r>
    </w:p>
    <w:p>
      <w:pPr>
        <w:pStyle w:val="Normal1"/>
        <w:jc w:val="both"/>
        <w:rPr/>
      </w:pPr>
      <w:r>
        <w:rPr/>
      </w:r>
    </w:p>
    <w:p>
      <w:pPr>
        <w:pStyle w:val="Normal1"/>
        <w:numPr>
          <w:ilvl w:val="0"/>
          <w:numId w:val="4"/>
        </w:numPr>
        <w:jc w:val="both"/>
        <w:rPr/>
      </w:pPr>
      <w:r>
        <w:rPr/>
        <w:t>Pour les ZFE de Lyon et Grenoble notamment, il est intéressant de citer :</w:t>
      </w:r>
    </w:p>
    <w:p>
      <w:pPr>
        <w:pStyle w:val="Normal1"/>
        <w:numPr>
          <w:ilvl w:val="1"/>
          <w:numId w:val="4"/>
        </w:numPr>
        <w:jc w:val="both"/>
        <w:rPr/>
      </w:pPr>
      <w:r>
        <w:rPr/>
        <w:t>Les dérogations les + courantes « pass ZFE » ou « petit rouleur » qui permettent de circuler quelques jours par an dans la ZFE</w:t>
      </w:r>
    </w:p>
    <w:p>
      <w:pPr>
        <w:pStyle w:val="Normal1"/>
        <w:numPr>
          <w:ilvl w:val="1"/>
          <w:numId w:val="4"/>
        </w:numPr>
        <w:jc w:val="both"/>
        <w:rPr/>
      </w:pPr>
      <w:r>
        <w:rPr/>
        <w:t>Les accompagnements au changement de mobilités (aides au changement de véhicules et conseils en mobilité)</w:t>
      </w:r>
    </w:p>
    <w:p>
      <w:pPr>
        <w:pStyle w:val="Titre1"/>
        <w:tabs>
          <w:tab w:val="clear" w:pos="720"/>
          <w:tab w:val="left" w:pos="0" w:leader="none"/>
        </w:tabs>
        <w:spacing w:lineRule="auto" w:line="276" w:before="480" w:after="120"/>
        <w:jc w:val="both"/>
        <w:rPr>
          <w:rFonts w:ascii="Albert Sans" w:hAnsi="Albert Sans" w:eastAsia="Albert Sans" w:cs="Albert Sans"/>
          <w:b/>
          <w:b/>
          <w:i/>
          <w:i/>
          <w:color w:val="0E94BF"/>
          <w:sz w:val="30"/>
          <w:szCs w:val="30"/>
        </w:rPr>
      </w:pPr>
      <w:bookmarkStart w:id="2" w:name="_heading=h.cjaykhd32vsa"/>
      <w:bookmarkEnd w:id="2"/>
      <w:r>
        <w:rPr>
          <w:rFonts w:eastAsia="Albert Sans" w:cs="Albert Sans" w:ascii="Albert Sans" w:hAnsi="Albert Sans"/>
          <w:b/>
          <w:i/>
          <w:color w:val="0E94BF"/>
          <w:sz w:val="30"/>
          <w:szCs w:val="30"/>
        </w:rPr>
        <w:t>Slide 17 : Transition</w:t>
      </w:r>
    </w:p>
    <w:p>
      <w:pPr>
        <w:pStyle w:val="Normal1"/>
        <w:tabs>
          <w:tab w:val="clear" w:pos="720"/>
          <w:tab w:val="left" w:pos="0" w:leader="none"/>
        </w:tabs>
        <w:spacing w:lineRule="auto" w:line="240" w:before="480" w:after="0"/>
        <w:jc w:val="both"/>
        <w:rPr/>
      </w:pPr>
      <w:r>
        <w:rPr/>
        <w:t xml:space="preserve">Consigne / texte indicatif à énoncer aux participants (éviter de le lire mais plutôt vous l'approprier, pour plus de fluidité) : </w:t>
      </w:r>
    </w:p>
    <w:p>
      <w:pPr>
        <w:pStyle w:val="Normal1"/>
        <w:tabs>
          <w:tab w:val="clear" w:pos="720"/>
          <w:tab w:val="left" w:pos="0" w:leader="none"/>
        </w:tabs>
        <w:spacing w:lineRule="auto" w:line="240" w:before="480" w:after="0"/>
        <w:jc w:val="both"/>
        <w:rPr/>
      </w:pPr>
      <w:r>
        <w:rPr/>
        <w:t>"La ZFE est aujourd’hui une mesure qui peut être une source de débats, et l'objectif de ce temps n'est pas de passer sous silence cet aspect de la ZFE. Nous venons de voir quels sont les objectifs à la mise en place des ZFE, mais il est important de réfléchir aussi à ce qui pourrait se passer s'il n'y avait pas de contraintes de circulation mises en place dans les ZFE, pour pouvoir se faire une idée plus globale de la question"</w:t>
      </w:r>
    </w:p>
    <w:p>
      <w:pPr>
        <w:pStyle w:val="Titre1"/>
        <w:tabs>
          <w:tab w:val="clear" w:pos="720"/>
          <w:tab w:val="left" w:pos="0" w:leader="none"/>
        </w:tabs>
        <w:spacing w:lineRule="auto" w:line="276" w:before="480" w:after="120"/>
        <w:jc w:val="both"/>
        <w:rPr>
          <w:rFonts w:ascii="Albert Sans" w:hAnsi="Albert Sans" w:eastAsia="Albert Sans" w:cs="Albert Sans"/>
          <w:b/>
          <w:b/>
          <w:i/>
          <w:i/>
          <w:color w:val="0E94BF"/>
          <w:sz w:val="30"/>
          <w:szCs w:val="30"/>
        </w:rPr>
      </w:pPr>
      <w:bookmarkStart w:id="3" w:name="_heading=h.kqnuvixu80ie"/>
      <w:bookmarkEnd w:id="3"/>
      <w:r>
        <w:rPr>
          <w:rFonts w:eastAsia="Albert Sans" w:cs="Albert Sans" w:ascii="Albert Sans" w:hAnsi="Albert Sans"/>
          <w:b/>
          <w:i/>
          <w:color w:val="0E94BF"/>
          <w:sz w:val="30"/>
          <w:szCs w:val="30"/>
        </w:rPr>
        <w:t>Slide 18 : Activité “nuage de mots”</w:t>
      </w:r>
    </w:p>
    <w:p>
      <w:pPr>
        <w:pStyle w:val="Normal1"/>
        <w:tabs>
          <w:tab w:val="clear" w:pos="720"/>
          <w:tab w:val="left" w:pos="0" w:leader="none"/>
        </w:tabs>
        <w:jc w:val="both"/>
        <w:rPr/>
      </w:pPr>
      <w:r>
        <w:rPr/>
        <w:t>Présenter la slide de consignes et lancer l'activité sur l'outil choisi pour générer un nuage de mots en direct (Wooclap est gratuit jusqu'à 1000 participants, sinon si vous avez un compte, Kahoot ou Klaxoon peuvent être utilisés) en proposant de répondre à la question suivante, qui va alimenter un nuage de mots en direct :</w:t>
      </w:r>
    </w:p>
    <w:p>
      <w:pPr>
        <w:pStyle w:val="Normal1"/>
        <w:tabs>
          <w:tab w:val="clear" w:pos="720"/>
          <w:tab w:val="left" w:pos="0" w:leader="none"/>
        </w:tabs>
        <w:jc w:val="both"/>
        <w:rPr/>
      </w:pPr>
      <w:r>
        <w:rPr/>
      </w:r>
    </w:p>
    <w:p>
      <w:pPr>
        <w:pStyle w:val="Normal1"/>
        <w:numPr>
          <w:ilvl w:val="0"/>
          <w:numId w:val="1"/>
        </w:numPr>
        <w:tabs>
          <w:tab w:val="clear" w:pos="720"/>
          <w:tab w:val="left" w:pos="0" w:leader="none"/>
        </w:tabs>
        <w:ind w:left="720" w:hanging="360"/>
        <w:jc w:val="both"/>
        <w:rPr>
          <w:u w:val="none"/>
        </w:rPr>
      </w:pPr>
      <w:r>
        <w:rPr/>
        <w:t>Nuage de mots : "Quelles conséquences imaginez-vous à la dégradation de la qualité de l'air ? » Ça peut être des conséquences très concrètes et immédiates, comme des conséquences plus indirectes et à plus long terme".</w:t>
      </w:r>
    </w:p>
    <w:p>
      <w:pPr>
        <w:pStyle w:val="Normal1"/>
        <w:tabs>
          <w:tab w:val="clear" w:pos="720"/>
          <w:tab w:val="left" w:pos="0" w:leader="none"/>
        </w:tabs>
        <w:jc w:val="both"/>
        <w:rPr/>
      </w:pPr>
      <w:r>
        <w:rPr/>
        <w:t>Pour les encourager à se détacher de la ZFE dans un premier temps et à réfléchir à des conséquences très concrètes mais aussi plus indirectes de la pollution de l’air, compléter à l'oral la consigne avec ces éléments : “On se dit que si rien n’est mis en place ce sera pollué. Oui mais encore ? et donc ? c’est à cette question qu’on vous invite aujourd’hui à réfléchir quelques minutes" : 1 min explication consigne + 3 min pour que chacun puisse répondre sur l'outil choisi pour générer le nuage de mots</w:t>
      </w:r>
    </w:p>
    <w:p>
      <w:pPr>
        <w:pStyle w:val="Normal1"/>
        <w:tabs>
          <w:tab w:val="clear" w:pos="720"/>
          <w:tab w:val="left" w:pos="0" w:leader="none"/>
        </w:tabs>
        <w:jc w:val="both"/>
        <w:rPr/>
      </w:pPr>
      <w:r>
        <w:rPr/>
      </w:r>
    </w:p>
    <w:p>
      <w:pPr>
        <w:pStyle w:val="Normal1"/>
        <w:numPr>
          <w:ilvl w:val="0"/>
          <w:numId w:val="3"/>
        </w:numPr>
        <w:tabs>
          <w:tab w:val="clear" w:pos="720"/>
          <w:tab w:val="left" w:pos="0" w:leader="none"/>
        </w:tabs>
        <w:ind w:left="720" w:hanging="360"/>
        <w:jc w:val="both"/>
        <w:rPr>
          <w:u w:val="none"/>
        </w:rPr>
      </w:pPr>
      <w:r>
        <w:rPr/>
        <w:t>Montrer le nuage de mot via partage d'écran, en rebondissant sur les thématiques qui ressortent le plus (santé / qualité de vie / attractivité économique (tourisme, commerce…) / valeurs (individualisme, immobilisme / pessimisme et absence d’engagement sur les enjeux de transition écologique) : 1 min</w:t>
      </w:r>
    </w:p>
    <w:p>
      <w:pPr>
        <w:pStyle w:val="Normal1"/>
        <w:tabs>
          <w:tab w:val="clear" w:pos="720"/>
          <w:tab w:val="left" w:pos="0" w:leader="none"/>
        </w:tabs>
        <w:jc w:val="both"/>
        <w:rPr/>
      </w:pPr>
      <w:r>
        <w:rPr/>
      </w:r>
    </w:p>
    <w:p>
      <w:pPr>
        <w:pStyle w:val="Titre1"/>
        <w:tabs>
          <w:tab w:val="clear" w:pos="720"/>
          <w:tab w:val="left" w:pos="0" w:leader="none"/>
        </w:tabs>
        <w:spacing w:lineRule="auto" w:line="276" w:before="480" w:after="120"/>
        <w:jc w:val="both"/>
        <w:rPr>
          <w:rFonts w:ascii="Albert Sans" w:hAnsi="Albert Sans" w:eastAsia="Albert Sans" w:cs="Albert Sans"/>
          <w:b/>
          <w:b/>
          <w:i/>
          <w:i/>
          <w:color w:val="0E94BF"/>
          <w:sz w:val="30"/>
          <w:szCs w:val="30"/>
          <w:u w:val="none"/>
        </w:rPr>
      </w:pPr>
      <w:bookmarkStart w:id="4" w:name="_heading=h.h1jao0dt0wup"/>
      <w:bookmarkEnd w:id="4"/>
      <w:r>
        <w:rPr>
          <w:rFonts w:eastAsia="Albert Sans" w:cs="Albert Sans" w:ascii="Albert Sans" w:hAnsi="Albert Sans"/>
          <w:b/>
          <w:i/>
          <w:color w:val="0E94BF"/>
          <w:sz w:val="30"/>
          <w:szCs w:val="30"/>
        </w:rPr>
        <w:t xml:space="preserve">Slide 19 : Activité “nuage de mots” </w:t>
      </w:r>
      <w:r>
        <w:rPr>
          <w:rFonts w:eastAsia="Albert Sans" w:cs="Albert Sans" w:ascii="Albert Sans" w:hAnsi="Albert Sans"/>
          <w:b/>
          <w:i/>
          <w:color w:val="0E94BF"/>
          <w:sz w:val="30"/>
          <w:szCs w:val="30"/>
        </w:rPr>
        <w:t>(suite et fin)</w:t>
      </w:r>
    </w:p>
    <w:p>
      <w:pPr>
        <w:pStyle w:val="Normal1"/>
        <w:jc w:val="both"/>
        <w:rPr/>
      </w:pPr>
      <w:r>
        <w:rPr/>
        <w:t>Synthèse de ces nuages de mots en présentant la slide reprenant les principales thématiques ressortant de manière à dépeindre différentes catégories de conséquences,  pouvant compléter celles qui sont ressorti en atelier : 2 min</w:t>
      </w:r>
    </w:p>
    <w:p>
      <w:pPr>
        <w:pStyle w:val="Normal1"/>
        <w:jc w:val="both"/>
        <w:rPr/>
      </w:pPr>
      <w:r>
        <w:rPr/>
      </w:r>
    </w:p>
    <w:p>
      <w:pPr>
        <w:pStyle w:val="Normal1"/>
        <w:jc w:val="both"/>
        <w:rPr/>
      </w:pPr>
      <w:r>
        <w:rPr/>
        <w:t>Ce sont les principales conséquences associées à la dégradation de la qualité de l’air identifiées dans la littérature scientifique. Elles permettent de résumer ou compléter les conséquences que les participants auront spontanément évoqué dans l’activité “nuage de mots”.</w:t>
      </w:r>
    </w:p>
    <w:p>
      <w:pPr>
        <w:pStyle w:val="Titre1"/>
        <w:tabs>
          <w:tab w:val="clear" w:pos="720"/>
          <w:tab w:val="left" w:pos="0" w:leader="none"/>
        </w:tabs>
        <w:spacing w:lineRule="auto" w:line="276" w:before="480" w:after="120"/>
        <w:jc w:val="both"/>
        <w:rPr>
          <w:rFonts w:ascii="Albert Sans" w:hAnsi="Albert Sans" w:eastAsia="Albert Sans" w:cs="Albert Sans"/>
          <w:b/>
          <w:b/>
          <w:i/>
          <w:i/>
          <w:color w:val="0E94BF"/>
          <w:sz w:val="30"/>
          <w:szCs w:val="30"/>
        </w:rPr>
      </w:pPr>
      <w:bookmarkStart w:id="5" w:name="_heading=h.wlnl4qf293v6"/>
      <w:bookmarkEnd w:id="5"/>
      <w:r>
        <w:rPr>
          <w:rFonts w:eastAsia="Albert Sans" w:cs="Albert Sans" w:ascii="Albert Sans" w:hAnsi="Albert Sans"/>
          <w:b/>
          <w:i/>
          <w:color w:val="0E94BF"/>
          <w:sz w:val="30"/>
          <w:szCs w:val="30"/>
        </w:rPr>
        <w:t>Slide 21 : Les freins à la ZFE</w:t>
      </w:r>
    </w:p>
    <w:p>
      <w:pPr>
        <w:pStyle w:val="Normal1"/>
        <w:numPr>
          <w:ilvl w:val="0"/>
          <w:numId w:val="14"/>
        </w:numPr>
        <w:ind w:left="720" w:hanging="360"/>
        <w:jc w:val="both"/>
        <w:rPr>
          <w:u w:val="none"/>
        </w:rPr>
      </w:pPr>
      <w:r>
        <w:rPr/>
        <w:t xml:space="preserve">Les participants sont invités à indiquer s'ils sont d'accord ou non avec une série d’affirmations qui explicitent les a priori / freins à l’adhésion connus contre la ZFE (auxquels les scénarios du temps suivant feront écho). Les modalités étant différentes en distanciel et en présentiel, se référer au support de présentation </w:t>
      </w:r>
      <w:r>
        <w:rPr/>
        <w:t>diaporama</w:t>
      </w:r>
      <w:r>
        <w:rPr/>
        <w:t xml:space="preserve"> ou </w:t>
      </w:r>
      <w:r>
        <w:rPr/>
        <w:t>au déroulé correspondant</w:t>
      </w:r>
      <w:r>
        <w:rPr/>
        <w:t xml:space="preserve"> pour plus de détail</w:t>
      </w:r>
      <w:r>
        <w:rPr/>
        <w:t>s</w:t>
      </w:r>
      <w:r>
        <w:rPr/>
        <w:t xml:space="preserve"> : 3 min</w:t>
      </w:r>
    </w:p>
    <w:p>
      <w:pPr>
        <w:pStyle w:val="Normal1"/>
        <w:jc w:val="both"/>
        <w:rPr/>
      </w:pPr>
      <w:r>
        <w:rPr/>
      </w:r>
    </w:p>
    <w:p>
      <w:pPr>
        <w:pStyle w:val="Normal1"/>
        <w:numPr>
          <w:ilvl w:val="0"/>
          <w:numId w:val="13"/>
        </w:numPr>
        <w:ind w:left="720" w:hanging="360"/>
        <w:jc w:val="both"/>
        <w:rPr>
          <w:u w:val="none"/>
        </w:rPr>
      </w:pPr>
      <w:r>
        <w:rPr/>
        <w:t>Comme pour le nuage de mots, une fois le temps de réponse écoulé l'animateur partage fait un rapide retour global aux participants sur les réponses, pour bien marquer leur prise en compte</w:t>
      </w:r>
    </w:p>
    <w:p>
      <w:pPr>
        <w:pStyle w:val="Normal1"/>
        <w:jc w:val="both"/>
        <w:rPr/>
      </w:pPr>
      <w:r>
        <w:rPr/>
      </w:r>
    </w:p>
    <w:p>
      <w:pPr>
        <w:pStyle w:val="Normal1"/>
        <w:jc w:val="both"/>
        <w:rPr/>
      </w:pPr>
      <w:r>
        <w:rPr/>
        <w:t>Retour indicatif à leurs réponses, à reformuler pour plus de fluidité : "Comme on le voit, la ZFE peut questionner, notamment pour des aspects de justice sociale, sur qui porte la responsabilité de cette mesure. Sans être parfaite, c'est en tout cas une mesure qui nécessite de faire sens pour être acceptée, et qui ne peut être une réussite que dans ces conditions") : 1 min</w:t>
      </w:r>
    </w:p>
    <w:p>
      <w:pPr>
        <w:pStyle w:val="Titre1"/>
        <w:tabs>
          <w:tab w:val="clear" w:pos="720"/>
          <w:tab w:val="left" w:pos="0" w:leader="none"/>
        </w:tabs>
        <w:spacing w:lineRule="auto" w:line="276" w:before="480" w:after="120"/>
        <w:jc w:val="both"/>
        <w:rPr>
          <w:rFonts w:ascii="Albert Sans" w:hAnsi="Albert Sans" w:eastAsia="Albert Sans" w:cs="Albert Sans"/>
          <w:b/>
          <w:b/>
          <w:i/>
          <w:i/>
          <w:color w:val="0E94BF"/>
          <w:sz w:val="30"/>
          <w:szCs w:val="30"/>
        </w:rPr>
      </w:pPr>
      <w:bookmarkStart w:id="6" w:name="_heading=h.6xg7b6o83i3t"/>
      <w:bookmarkEnd w:id="6"/>
      <w:r>
        <w:rPr>
          <w:rFonts w:eastAsia="Albert Sans" w:cs="Albert Sans" w:ascii="Albert Sans" w:hAnsi="Albert Sans"/>
          <w:b/>
          <w:i/>
          <w:color w:val="0E94BF"/>
          <w:sz w:val="30"/>
          <w:szCs w:val="30"/>
        </w:rPr>
        <w:t>Slide 22 : Transition</w:t>
      </w:r>
    </w:p>
    <w:p>
      <w:pPr>
        <w:pStyle w:val="Normal1"/>
        <w:tabs>
          <w:tab w:val="clear" w:pos="720"/>
          <w:tab w:val="left" w:pos="0" w:leader="none"/>
        </w:tabs>
        <w:jc w:val="both"/>
        <w:rPr/>
      </w:pPr>
      <w:r>
        <w:rPr/>
        <w:t>Consigne / texte indicatif à énoncer aux participants (éviter de le lire mais plutôt vous l'approprier, pour plus de fluidité) :</w:t>
      </w:r>
    </w:p>
    <w:p>
      <w:pPr>
        <w:pStyle w:val="Normal1"/>
        <w:tabs>
          <w:tab w:val="clear" w:pos="720"/>
          <w:tab w:val="left" w:pos="0" w:leader="none"/>
        </w:tabs>
        <w:jc w:val="both"/>
        <w:rPr/>
      </w:pPr>
      <w:r>
        <w:rPr/>
      </w:r>
    </w:p>
    <w:p>
      <w:pPr>
        <w:pStyle w:val="Normal1"/>
        <w:tabs>
          <w:tab w:val="clear" w:pos="720"/>
          <w:tab w:val="left" w:pos="0" w:leader="none"/>
        </w:tabs>
        <w:jc w:val="both"/>
        <w:rPr/>
      </w:pPr>
      <w:r>
        <w:rPr/>
        <w:t>"Je vous propose maintenant de réfléchir à ces réserves qu’on peut avoir sur la ZFE, à travers la mise en récit de quelques scénarios alternatifs. Ils sont volontairement fictifs, pour donner à réfléchir aux implications que peut avoir toute mesure qui viserait l’amélioration de la qualité de l’air. Ces conséquences que nous venons d’aborder, elles existent déjà aujourd’hui, dans une certaine mesure. Des voitures polluantes ont librement circulé dans les villes pendant très longtemps, et si on ne peut pas voir la pollution, elle existe pourtant autour de nous. Et si, à la place de la ZFE, d’autres décisions avaient été prises ?"</w:t>
      </w:r>
    </w:p>
    <w:p>
      <w:pPr>
        <w:pStyle w:val="Normal1"/>
        <w:tabs>
          <w:tab w:val="clear" w:pos="720"/>
          <w:tab w:val="left" w:pos="0" w:leader="none"/>
        </w:tabs>
        <w:jc w:val="both"/>
        <w:rPr/>
      </w:pPr>
      <w:r>
        <w:rPr/>
      </w:r>
    </w:p>
    <w:p>
      <w:pPr>
        <w:pStyle w:val="Normal1"/>
        <w:tabs>
          <w:tab w:val="clear" w:pos="720"/>
          <w:tab w:val="left" w:pos="0" w:leader="none"/>
        </w:tabs>
        <w:jc w:val="both"/>
        <w:rPr/>
      </w:pPr>
      <w:r>
        <w:rPr>
          <w:rFonts w:eastAsia="Albert Sans" w:cs="Albert Sans" w:ascii="Albert Sans" w:hAnsi="Albert Sans"/>
          <w:b/>
          <w:i/>
          <w:color w:val="0E94BF"/>
          <w:sz w:val="30"/>
          <w:szCs w:val="30"/>
        </w:rPr>
        <w:t>Slide 23 à 34 : Les scénarios fictifs</w:t>
      </w:r>
    </w:p>
    <w:p>
      <w:pPr>
        <w:pStyle w:val="Normal1"/>
        <w:tabs>
          <w:tab w:val="clear" w:pos="720"/>
          <w:tab w:val="left" w:pos="0" w:leader="none"/>
        </w:tabs>
        <w:jc w:val="both"/>
        <w:rPr/>
      </w:pPr>
      <w:r>
        <w:rPr/>
        <w:t>Présentation de 3 scénarios immersifs dont 2 fictifs et visualisation des conséquences / changements liés à chaque scénario (audio pré-enregistrés à votre disposition) :</w:t>
      </w:r>
    </w:p>
    <w:p>
      <w:pPr>
        <w:pStyle w:val="Normal1"/>
        <w:tabs>
          <w:tab w:val="clear" w:pos="720"/>
          <w:tab w:val="left" w:pos="0" w:leader="none"/>
        </w:tabs>
        <w:jc w:val="both"/>
        <w:rPr/>
      </w:pPr>
      <w:r>
        <w:rPr/>
      </w:r>
    </w:p>
    <w:p>
      <w:pPr>
        <w:pStyle w:val="Normal1"/>
        <w:tabs>
          <w:tab w:val="clear" w:pos="720"/>
          <w:tab w:val="left" w:pos="0" w:leader="none"/>
        </w:tabs>
        <w:jc w:val="both"/>
        <w:rPr/>
      </w:pPr>
      <w:r>
        <w:rPr/>
        <w:t>1/ Les villes sont entièrement piétonnisées du jour au lendemain sans prendre en compte l'acceptabilité ni le temps de développement des alternatives : image du scénario 1, fichier audio "scénario fictif 1 libre arbitre"</w:t>
      </w:r>
    </w:p>
    <w:p>
      <w:pPr>
        <w:pStyle w:val="Normal1"/>
        <w:tabs>
          <w:tab w:val="clear" w:pos="720"/>
          <w:tab w:val="left" w:pos="0" w:leader="none"/>
        </w:tabs>
        <w:jc w:val="both"/>
        <w:rPr/>
      </w:pPr>
      <w:r>
        <w:rPr/>
        <w:t>2/ Rien n’est mis en place, le trop grand libre arbitre crée de l’immobilisme et un sentiment de découragement qui dissuade tout changement de comportement bénéfique avant qu’il ne soit trop tard : image du scénario 2, fichier audio "scénario fictif 2 choc sans voiture"</w:t>
      </w:r>
    </w:p>
    <w:p>
      <w:pPr>
        <w:pStyle w:val="Normal1"/>
        <w:tabs>
          <w:tab w:val="clear" w:pos="720"/>
          <w:tab w:val="left" w:pos="0" w:leader="none"/>
        </w:tabs>
        <w:jc w:val="both"/>
        <w:rPr/>
      </w:pPr>
      <w:r>
        <w:rPr/>
        <w:t>3/ La ZFE est mise en place (scénario réaliste) : image du scénario 3, fichier audio "scénario fictif 3 solution ZFE".</w:t>
      </w:r>
    </w:p>
    <w:p>
      <w:pPr>
        <w:pStyle w:val="Normal1"/>
        <w:tabs>
          <w:tab w:val="clear" w:pos="720"/>
          <w:tab w:val="left" w:pos="0" w:leader="none"/>
        </w:tabs>
        <w:jc w:val="both"/>
        <w:rPr/>
      </w:pPr>
      <w:r>
        <w:rPr/>
      </w:r>
    </w:p>
    <w:p>
      <w:pPr>
        <w:pStyle w:val="Normal1"/>
        <w:tabs>
          <w:tab w:val="clear" w:pos="720"/>
          <w:tab w:val="left" w:pos="0" w:leader="none"/>
        </w:tabs>
        <w:jc w:val="both"/>
        <w:rPr/>
      </w:pPr>
      <w:r>
        <w:rPr/>
        <w:t>Indications complémentaires : À chaque scénario est associée une image et une pollution sonore qui permet d’incarner le sujet, qui évolue selon les scénarios pour rendre concrets la pollution liée au transport routier et le caractère rationnel et accompagné de la ZFE comme mesure nécessaire (bien que potentiellement contraignante). Des phrases en lien avec l'audio vont s'afficher sur la slide concernée au fur et à mesure : vous pourrez faire s'afficher les phrases en vous référant aux repères indiqués dans le script fourni. L'audio est à part dans le kit, il faut le lancer manuellement</w:t>
      </w:r>
    </w:p>
    <w:p>
      <w:pPr>
        <w:pStyle w:val="Normal1"/>
        <w:tabs>
          <w:tab w:val="clear" w:pos="720"/>
          <w:tab w:val="left" w:pos="0" w:leader="none"/>
        </w:tabs>
        <w:jc w:val="both"/>
        <w:rPr/>
      </w:pPr>
      <w:r>
        <w:rPr/>
      </w:r>
    </w:p>
    <w:p>
      <w:pPr>
        <w:pStyle w:val="Normal1"/>
        <w:tabs>
          <w:tab w:val="clear" w:pos="720"/>
          <w:tab w:val="left" w:pos="0" w:leader="none"/>
        </w:tabs>
        <w:jc w:val="both"/>
        <w:rPr/>
      </w:pPr>
      <w:r>
        <w:rPr/>
        <w:t>Il n'y a pas d'attentes de réactions spécifiques des participants suite à l'écoute des scénarios, ne pas leur demander de réagir. Leur laisser quelques secondes après l'écoute du dernier scénario pour l'intégrer, puis passer à la suite</w:t>
      </w:r>
    </w:p>
    <w:p>
      <w:pPr>
        <w:pStyle w:val="Normal1"/>
        <w:tabs>
          <w:tab w:val="clear" w:pos="720"/>
          <w:tab w:val="left" w:pos="0" w:leader="none"/>
        </w:tabs>
        <w:jc w:val="both"/>
        <w:rPr/>
      </w:pPr>
      <w:r>
        <w:rPr/>
        <w:br/>
      </w:r>
      <w:r>
        <w:rPr/>
        <w:t>Bien faire des pauses de quelques secondes entre chaque scénario pour avoir le temps d’intégrer</w:t>
      </w:r>
    </w:p>
    <w:p>
      <w:pPr>
        <w:pStyle w:val="Normal1"/>
        <w:tabs>
          <w:tab w:val="clear" w:pos="720"/>
          <w:tab w:val="left" w:pos="0" w:leader="none"/>
        </w:tabs>
        <w:jc w:val="both"/>
        <w:rPr/>
      </w:pPr>
      <w:r>
        <w:rPr/>
      </w:r>
    </w:p>
    <w:p>
      <w:pPr>
        <w:pStyle w:val="Normal1"/>
        <w:tabs>
          <w:tab w:val="clear" w:pos="720"/>
          <w:tab w:val="left" w:pos="0" w:leader="none"/>
        </w:tabs>
        <w:jc w:val="both"/>
        <w:rPr/>
      </w:pPr>
      <w:r>
        <w:rPr/>
        <w:t>Aucune réaction spécifique des participants n’est attendue</w:t>
      </w:r>
    </w:p>
    <w:p>
      <w:pPr>
        <w:pStyle w:val="Normal1"/>
        <w:tabs>
          <w:tab w:val="clear" w:pos="720"/>
          <w:tab w:val="left" w:pos="0" w:leader="none"/>
        </w:tabs>
        <w:jc w:val="both"/>
        <w:rPr/>
      </w:pPr>
      <w:r>
        <w:rPr/>
      </w:r>
    </w:p>
    <w:p>
      <w:pPr>
        <w:pStyle w:val="Normal1"/>
        <w:tabs>
          <w:tab w:val="clear" w:pos="720"/>
          <w:tab w:val="left" w:pos="0" w:leader="none"/>
        </w:tabs>
        <w:jc w:val="both"/>
        <w:rPr/>
      </w:pPr>
      <w:r>
        <w:rPr>
          <w:rFonts w:eastAsia="Albert Sans" w:cs="Albert Sans" w:ascii="Albert Sans" w:hAnsi="Albert Sans"/>
          <w:b/>
          <w:i/>
          <w:color w:val="0E94BF"/>
          <w:sz w:val="30"/>
          <w:szCs w:val="30"/>
        </w:rPr>
        <w:t>Slide 35 : Transition</w:t>
      </w:r>
    </w:p>
    <w:p>
      <w:pPr>
        <w:pStyle w:val="Normal1"/>
        <w:tabs>
          <w:tab w:val="clear" w:pos="720"/>
          <w:tab w:val="left" w:pos="0" w:leader="none"/>
        </w:tabs>
        <w:jc w:val="both"/>
        <w:rPr/>
      </w:pPr>
      <w:r>
        <w:rPr/>
        <w:t>Consigne / texte indicatif à énoncer aux participants (éviter de le lire mais plutôt vous l'approprier, pour plus de fluidité) :</w:t>
      </w:r>
    </w:p>
    <w:p>
      <w:pPr>
        <w:pStyle w:val="Normal1"/>
        <w:tabs>
          <w:tab w:val="clear" w:pos="720"/>
          <w:tab w:val="left" w:pos="0" w:leader="none"/>
        </w:tabs>
        <w:jc w:val="both"/>
        <w:rPr/>
      </w:pPr>
      <w:r>
        <w:rPr/>
      </w:r>
    </w:p>
    <w:p>
      <w:pPr>
        <w:pStyle w:val="Normal1"/>
        <w:tabs>
          <w:tab w:val="clear" w:pos="720"/>
          <w:tab w:val="left" w:pos="0" w:leader="none"/>
        </w:tabs>
        <w:jc w:val="both"/>
        <w:rPr/>
      </w:pPr>
      <w:r>
        <w:rPr/>
        <w:t>"Une des conditions de réussite de la ZFE est de parvenir à créer une certaine adhésion. On a pu aborder les enjeux de la ZFE, les risques surtout qui découleraient du fait de ne pas aller vers un certain nombre de restrictions pour les particuliers. Chaque choix qu’on a tenté rapidement d’explorer, volontairement d’une manière à en pointer les dangers, pourrait avoir des conséquences et c’est finalement la ZFE qui va bien être mise en place, qui est déjà mise en place. Pour terminer l’atelier, nous vous invitons à réfléchir à ce que vous, demain, pourriez personnellement mettre en place pour vous adapter à la ZFE"</w:t>
      </w:r>
    </w:p>
    <w:p>
      <w:pPr>
        <w:pStyle w:val="Normal1"/>
        <w:tabs>
          <w:tab w:val="clear" w:pos="720"/>
          <w:tab w:val="left" w:pos="0" w:leader="none"/>
        </w:tabs>
        <w:jc w:val="both"/>
        <w:rPr/>
      </w:pPr>
      <w:r>
        <w:rPr/>
      </w:r>
    </w:p>
    <w:p>
      <w:pPr>
        <w:pStyle w:val="Normal1"/>
        <w:tabs>
          <w:tab w:val="clear" w:pos="720"/>
          <w:tab w:val="left" w:pos="0" w:leader="none"/>
        </w:tabs>
        <w:jc w:val="both"/>
        <w:rPr/>
      </w:pPr>
      <w:r>
        <w:rPr>
          <w:rFonts w:eastAsia="Albert Sans" w:cs="Albert Sans" w:ascii="Albert Sans" w:hAnsi="Albert Sans"/>
          <w:b/>
          <w:i/>
          <w:color w:val="0E94BF"/>
          <w:sz w:val="30"/>
          <w:szCs w:val="30"/>
        </w:rPr>
        <w:t>Slide 36 : Exemples d’actions possibles</w:t>
      </w:r>
    </w:p>
    <w:p>
      <w:pPr>
        <w:pStyle w:val="Normal1"/>
        <w:tabs>
          <w:tab w:val="clear" w:pos="720"/>
          <w:tab w:val="left" w:pos="0" w:leader="none"/>
        </w:tabs>
        <w:jc w:val="both"/>
        <w:rPr/>
      </w:pPr>
      <w:r>
        <w:rPr/>
        <w:t>Présenter la slide avec des exemples d'engagement souvent pris suite à l'atelier</w:t>
      </w:r>
    </w:p>
    <w:p>
      <w:pPr>
        <w:pStyle w:val="Normal1"/>
        <w:tabs>
          <w:tab w:val="clear" w:pos="720"/>
          <w:tab w:val="left" w:pos="0" w:leader="none"/>
        </w:tabs>
        <w:jc w:val="both"/>
        <w:rPr/>
      </w:pPr>
      <w:r>
        <w:rPr/>
      </w:r>
    </w:p>
    <w:p>
      <w:pPr>
        <w:pStyle w:val="Normal1"/>
        <w:tabs>
          <w:tab w:val="clear" w:pos="720"/>
          <w:tab w:val="left" w:pos="0" w:leader="none"/>
        </w:tabs>
        <w:jc w:val="both"/>
        <w:rPr>
          <w:rFonts w:ascii="Albert Sans" w:hAnsi="Albert Sans" w:eastAsia="Albert Sans" w:cs="Albert Sans"/>
          <w:b/>
          <w:b/>
          <w:i/>
          <w:i/>
          <w:color w:val="0E94BF"/>
          <w:sz w:val="30"/>
          <w:szCs w:val="30"/>
        </w:rPr>
      </w:pPr>
      <w:r>
        <w:rPr>
          <w:rFonts w:eastAsia="Albert Sans" w:cs="Albert Sans" w:ascii="Albert Sans" w:hAnsi="Albert Sans"/>
          <w:b/>
          <w:i/>
          <w:color w:val="0E94BF"/>
          <w:sz w:val="30"/>
          <w:szCs w:val="30"/>
        </w:rPr>
        <w:t>Slide 37 : Favoriser l’engagement vers l’action</w:t>
      </w:r>
    </w:p>
    <w:p>
      <w:pPr>
        <w:pStyle w:val="Normal1"/>
        <w:tabs>
          <w:tab w:val="clear" w:pos="720"/>
          <w:tab w:val="left" w:pos="0" w:leader="none"/>
        </w:tabs>
        <w:jc w:val="both"/>
        <w:rPr/>
      </w:pPr>
      <w:r>
        <w:rPr/>
        <w:t>Proposer des engagements concrets à prendre à l'issue de l'atelier, en invitant les participants à identifier ce qu’ils souhaitent / peuvent modifier comme comportements en faveur des ZFE, ainsi que les étapes pour y parvenir. Les modalités étant différentes en présentiel et en distanciel, vous référe</w:t>
      </w:r>
      <w:r>
        <w:rPr/>
        <w:t>r</w:t>
      </w:r>
      <w:r>
        <w:rPr/>
        <w:t xml:space="preserve"> au support de présentation </w:t>
      </w:r>
      <w:r>
        <w:rPr/>
        <w:t>diaporama</w:t>
      </w:r>
      <w:r>
        <w:rPr/>
        <w:t xml:space="preserve"> ou </w:t>
      </w:r>
      <w:r>
        <w:rPr/>
        <w:t>au déroulé</w:t>
      </w:r>
    </w:p>
    <w:p>
      <w:pPr>
        <w:pStyle w:val="Normal1"/>
        <w:tabs>
          <w:tab w:val="clear" w:pos="720"/>
          <w:tab w:val="left" w:pos="0" w:leader="none"/>
        </w:tabs>
        <w:jc w:val="both"/>
        <w:rPr/>
      </w:pPr>
      <w:r>
        <w:rPr/>
      </w:r>
    </w:p>
    <w:p>
      <w:pPr>
        <w:pStyle w:val="Normal1"/>
        <w:tabs>
          <w:tab w:val="clear" w:pos="720"/>
          <w:tab w:val="left" w:pos="0" w:leader="none"/>
        </w:tabs>
        <w:jc w:val="both"/>
        <w:rPr>
          <w:rFonts w:ascii="Albert Sans" w:hAnsi="Albert Sans" w:eastAsia="Albert Sans" w:cs="Albert Sans"/>
          <w:b/>
          <w:b/>
          <w:i/>
          <w:i/>
          <w:color w:val="0E94BF"/>
          <w:sz w:val="30"/>
          <w:szCs w:val="30"/>
        </w:rPr>
      </w:pPr>
      <w:r>
        <w:rPr>
          <w:rFonts w:eastAsia="Albert Sans" w:cs="Albert Sans" w:ascii="Albert Sans" w:hAnsi="Albert Sans"/>
          <w:b/>
          <w:i/>
          <w:color w:val="0E94BF"/>
          <w:sz w:val="30"/>
          <w:szCs w:val="30"/>
        </w:rPr>
        <w:t xml:space="preserve">Slide 39 : </w:t>
      </w:r>
      <w:r>
        <w:rPr>
          <w:rFonts w:eastAsia="Albert Sans" w:cs="Albert Sans" w:ascii="Albert Sans" w:hAnsi="Albert Sans"/>
          <w:b/>
          <w:i/>
          <w:color w:val="0E94BF"/>
          <w:sz w:val="30"/>
          <w:szCs w:val="30"/>
        </w:rPr>
        <w:t>C</w:t>
      </w:r>
      <w:r>
        <w:rPr>
          <w:rFonts w:eastAsia="Albert Sans" w:cs="Albert Sans" w:ascii="Albert Sans" w:hAnsi="Albert Sans"/>
          <w:b/>
          <w:i/>
          <w:color w:val="0E94BF"/>
          <w:sz w:val="30"/>
          <w:szCs w:val="30"/>
        </w:rPr>
        <w:t>onclusion</w:t>
      </w:r>
    </w:p>
    <w:p>
      <w:pPr>
        <w:pStyle w:val="Normal1"/>
        <w:tabs>
          <w:tab w:val="clear" w:pos="720"/>
          <w:tab w:val="left" w:pos="0" w:leader="none"/>
        </w:tabs>
        <w:jc w:val="both"/>
        <w:rPr/>
      </w:pPr>
      <w:r>
        <w:rPr/>
        <w:t>Remercier les participants d'avoir joué le jeu, leur présenter la slide avec les ressources concrètes et parler de l'envoi d'un questionnaire d'évaluation et d'un flyer comprenant notamment:</w:t>
      </w:r>
    </w:p>
    <w:p>
      <w:pPr>
        <w:pStyle w:val="Normal1"/>
        <w:numPr>
          <w:ilvl w:val="0"/>
          <w:numId w:val="16"/>
        </w:numPr>
        <w:tabs>
          <w:tab w:val="clear" w:pos="720"/>
          <w:tab w:val="left" w:pos="0" w:leader="none"/>
        </w:tabs>
        <w:ind w:left="720" w:hanging="360"/>
        <w:jc w:val="both"/>
        <w:rPr>
          <w:u w:val="none"/>
        </w:rPr>
      </w:pPr>
      <w:r>
        <w:rPr/>
        <w:t>Renvoi vers des sites clés / proposition de ressources pour aller plus loin</w:t>
      </w:r>
    </w:p>
    <w:p>
      <w:pPr>
        <w:pStyle w:val="Normal1"/>
        <w:numPr>
          <w:ilvl w:val="0"/>
          <w:numId w:val="16"/>
        </w:numPr>
        <w:tabs>
          <w:tab w:val="clear" w:pos="720"/>
          <w:tab w:val="left" w:pos="0" w:leader="none"/>
        </w:tabs>
        <w:ind w:left="720" w:hanging="360"/>
        <w:jc w:val="both"/>
        <w:rPr>
          <w:u w:val="none"/>
        </w:rPr>
      </w:pPr>
      <w:r>
        <w:rPr/>
        <w:t xml:space="preserve">Liens et étapes clés pour commander une vignette </w:t>
      </w:r>
      <w:r>
        <w:rPr/>
        <w:t>C</w:t>
      </w:r>
      <w:r>
        <w:rPr/>
        <w:t>rit’</w:t>
      </w:r>
      <w:r>
        <w:rPr/>
        <w:t>A</w:t>
      </w:r>
      <w:r>
        <w:rPr/>
        <w:t>ir</w:t>
      </w:r>
    </w:p>
    <w:p>
      <w:pPr>
        <w:pStyle w:val="Normal1"/>
        <w:numPr>
          <w:ilvl w:val="0"/>
          <w:numId w:val="16"/>
        </w:numPr>
        <w:tabs>
          <w:tab w:val="clear" w:pos="720"/>
          <w:tab w:val="left" w:pos="0" w:leader="none"/>
        </w:tabs>
        <w:ind w:left="720" w:hanging="360"/>
        <w:jc w:val="both"/>
        <w:rPr>
          <w:u w:val="none"/>
        </w:rPr>
      </w:pPr>
      <w:r>
        <w:rPr/>
        <w:t>Liens et informations sur les dérogations et aides existantes pour changer son véhicule</w:t>
      </w:r>
    </w:p>
    <w:p>
      <w:pPr>
        <w:pStyle w:val="Normal1"/>
        <w:tabs>
          <w:tab w:val="clear" w:pos="720"/>
          <w:tab w:val="left" w:pos="0" w:leader="none"/>
        </w:tabs>
        <w:jc w:val="both"/>
        <w:rPr/>
      </w:pPr>
      <w:r>
        <w:rPr/>
      </w:r>
    </w:p>
    <w:p>
      <w:pPr>
        <w:pStyle w:val="Normal1"/>
        <w:tabs>
          <w:tab w:val="clear" w:pos="720"/>
          <w:tab w:val="left" w:pos="0" w:leader="none"/>
        </w:tabs>
        <w:jc w:val="both"/>
        <w:rPr/>
      </w:pPr>
      <w:r>
        <w:rPr/>
        <w:t>En présentiel, avant de quitter la salle, les participants viennent afficher leur post-it sur une grande feuille de paperboard ou bien un mur dédié, visible par tous</w:t>
      </w:r>
    </w:p>
    <w:sectPr>
      <w:type w:val="nextPage"/>
      <w:pgSz w:w="11906" w:h="16838"/>
      <w:pgMar w:left="1440" w:right="1440" w:gutter="0" w:header="0" w:top="1440" w:footer="0" w:bottom="144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Noto Sans">
    <w:charset w:val="00"/>
    <w:family w:val="roman"/>
    <w:pitch w:val="variable"/>
  </w:font>
  <w:font w:name="Libre Franklin SemiBold">
    <w:charset w:val="00"/>
    <w:family w:val="roman"/>
    <w:pitch w:val="variable"/>
  </w:font>
  <w:font w:name="Libre Franklin">
    <w:charset w:val="00"/>
    <w:family w:val="roman"/>
    <w:pitch w:val="variable"/>
  </w:font>
  <w:font w:name="Albert Sans">
    <w:charset w:val="00"/>
    <w:family w:val="roman"/>
    <w:pitch w:val="variable"/>
  </w:font>
  <w:font w:name="Wingdings">
    <w:charset w:val="02"/>
    <w:family w:val="auto"/>
    <w:pitch w:val="default"/>
  </w:font>
  <w:font w:name="Wingdings 2">
    <w:charset w:val="02"/>
    <w:family w:val="auto"/>
    <w:pitch w:val="default"/>
  </w:font>
  <w:font w:name="OpenSymbol">
    <w:altName w:val="Arial Unicode MS"/>
    <w:charset w:val="01"/>
    <w:family w:val="auto"/>
    <w:pitch w:val="default"/>
  </w:font>
  <w:font w:name="OpenSymbol">
    <w:altName w:val="Arial Unicode MS"/>
    <w:charset w:val="02"/>
    <w:family w:val="auto"/>
    <w:pitch w:val="default"/>
  </w:font>
  <w:font w:name="Noto Sans Symbols">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4">
    <w:lvl w:ilvl="0">
      <w:start w:val="1"/>
      <w:numFmt w:val="bullet"/>
      <w:lvlText w:val=""/>
      <w:lvlJc w:val="right"/>
      <w:pPr>
        <w:tabs>
          <w:tab w:val="num" w:pos="0"/>
        </w:tabs>
        <w:ind w:left="0" w:hanging="0"/>
      </w:pPr>
      <w:rPr>
        <w:rFonts w:ascii="Wingdings" w:hAnsi="Wingdings" w:cs="Wingdings" w:hint="default"/>
        <w:u w:val="none"/>
      </w:rPr>
    </w:lvl>
    <w:lvl w:ilvl="1">
      <w:start w:val="1"/>
      <w:numFmt w:val="bullet"/>
      <w:lvlText w:val="⮚"/>
      <w:lvlJc w:val="right"/>
      <w:pPr>
        <w:tabs>
          <w:tab w:val="num" w:pos="0"/>
        </w:tabs>
        <w:ind w:left="0" w:hanging="0"/>
      </w:pPr>
      <w:rPr>
        <w:rFonts w:ascii="OpenSymbol" w:hAnsi="OpenSymbol" w:cs="OpenSymbol" w:hint="default"/>
        <w:u w:val="none"/>
      </w:rPr>
    </w:lvl>
    <w:lvl w:ilvl="2">
      <w:start w:val="1"/>
      <w:numFmt w:val="bullet"/>
      <w:lvlText w:val=""/>
      <w:lvlJc w:val="right"/>
      <w:pPr>
        <w:tabs>
          <w:tab w:val="num" w:pos="0"/>
        </w:tabs>
        <w:ind w:left="0" w:hanging="0"/>
      </w:pPr>
      <w:rPr>
        <w:rFonts w:ascii="OpenSymbol" w:hAnsi="OpenSymbol" w:cs="OpenSymbol" w:hint="default"/>
        <w:u w:val="none"/>
      </w:rPr>
    </w:lvl>
    <w:lvl w:ilvl="3">
      <w:start w:val="1"/>
      <w:numFmt w:val="bullet"/>
      <w:lvlText w:val=""/>
      <w:lvlJc w:val="right"/>
      <w:pPr>
        <w:tabs>
          <w:tab w:val="num" w:pos="0"/>
        </w:tabs>
        <w:ind w:left="0" w:hanging="0"/>
      </w:pPr>
      <w:rPr>
        <w:rFonts w:ascii="OpenSymbol" w:hAnsi="OpenSymbol" w:cs="OpenSymbol" w:hint="default"/>
        <w:u w:val="none"/>
      </w:rPr>
    </w:lvl>
    <w:lvl w:ilvl="4">
      <w:start w:val="1"/>
      <w:numFmt w:val="bullet"/>
      <w:lvlText w:val=""/>
      <w:lvlJc w:val="right"/>
      <w:pPr>
        <w:tabs>
          <w:tab w:val="num" w:pos="0"/>
        </w:tabs>
        <w:ind w:left="0" w:hanging="0"/>
      </w:pPr>
      <w:rPr>
        <w:rFonts w:ascii="OpenSymbol" w:hAnsi="OpenSymbol" w:cs="OpenSymbol" w:hint="default"/>
        <w:u w:val="none"/>
      </w:rPr>
    </w:lvl>
    <w:lvl w:ilvl="5">
      <w:start w:val="1"/>
      <w:numFmt w:val="bullet"/>
      <w:lvlText w:val=""/>
      <w:lvlJc w:val="right"/>
      <w:pPr>
        <w:tabs>
          <w:tab w:val="num" w:pos="0"/>
        </w:tabs>
        <w:ind w:left="0" w:hanging="0"/>
      </w:pPr>
      <w:rPr>
        <w:rFonts w:ascii="OpenSymbol" w:hAnsi="OpenSymbol" w:cs="OpenSymbol" w:hint="default"/>
        <w:u w:val="none"/>
      </w:rPr>
    </w:lvl>
    <w:lvl w:ilvl="6">
      <w:start w:val="1"/>
      <w:numFmt w:val="bullet"/>
      <w:lvlText w:val=""/>
      <w:lvlJc w:val="right"/>
      <w:pPr>
        <w:tabs>
          <w:tab w:val="num" w:pos="0"/>
        </w:tabs>
        <w:ind w:left="0" w:hanging="0"/>
      </w:pPr>
      <w:rPr>
        <w:rFonts w:ascii="OpenSymbol" w:hAnsi="OpenSymbol" w:cs="OpenSymbol" w:hint="default"/>
        <w:u w:val="none"/>
      </w:rPr>
    </w:lvl>
    <w:lvl w:ilvl="7">
      <w:start w:val="1"/>
      <w:numFmt w:val="bullet"/>
      <w:lvlText w:val=""/>
      <w:lvlJc w:val="right"/>
      <w:pPr>
        <w:tabs>
          <w:tab w:val="num" w:pos="0"/>
        </w:tabs>
        <w:ind w:left="0" w:hanging="0"/>
      </w:pPr>
      <w:rPr>
        <w:rFonts w:ascii="OpenSymbol" w:hAnsi="OpenSymbol" w:cs="OpenSymbol" w:hint="default"/>
        <w:u w:val="none"/>
      </w:rPr>
    </w:lvl>
    <w:lvl w:ilvl="8">
      <w:start w:val="1"/>
      <w:numFmt w:val="bullet"/>
      <w:lvlText w:val=""/>
      <w:lvlJc w:val="right"/>
      <w:pPr>
        <w:tabs>
          <w:tab w:val="num" w:pos="0"/>
        </w:tabs>
        <w:ind w:left="0" w:hanging="0"/>
      </w:pPr>
      <w:rPr>
        <w:rFonts w:ascii="OpenSymbol" w:hAnsi="OpenSymbol" w:cs="OpenSymbol" w:hint="default"/>
        <w:u w:val="none"/>
      </w:rPr>
    </w:lvl>
  </w:abstractNum>
  <w:abstractNum w:abstractNumId="5">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
      <w:lvlJc w:val="left"/>
      <w:pPr>
        <w:tabs>
          <w:tab w:val="num" w:pos="0"/>
        </w:tabs>
        <w:ind w:left="1080" w:hanging="360"/>
      </w:pPr>
      <w:rPr>
        <w:rFonts w:ascii="Noto Sans Symbols" w:hAnsi="Noto Sans Symbols" w:cs="Noto Sans Symbols" w:hint="default"/>
      </w:rPr>
    </w:lvl>
    <w:lvl w:ilvl="2">
      <w:start w:val="1"/>
      <w:numFmt w:val="bullet"/>
      <w:lvlText w:val="▪"/>
      <w:lvlJc w:val="left"/>
      <w:pPr>
        <w:tabs>
          <w:tab w:val="num" w:pos="0"/>
        </w:tabs>
        <w:ind w:left="1440" w:hanging="360"/>
      </w:pPr>
      <w:rPr>
        <w:rFonts w:ascii="Noto Sans Symbols" w:hAnsi="Noto Sans Symbols" w:cs="Noto Sans Symbols" w:hint="default"/>
      </w:rPr>
    </w:lvl>
    <w:lvl w:ilvl="3">
      <w:start w:val="1"/>
      <w:numFmt w:val="bullet"/>
      <w:lvlText w:val="●"/>
      <w:lvlJc w:val="left"/>
      <w:pPr>
        <w:tabs>
          <w:tab w:val="num" w:pos="0"/>
        </w:tabs>
        <w:ind w:left="1800" w:hanging="360"/>
      </w:pPr>
      <w:rPr>
        <w:rFonts w:ascii="Noto Sans Symbols" w:hAnsi="Noto Sans Symbols" w:cs="Noto Sans Symbols" w:hint="default"/>
      </w:rPr>
    </w:lvl>
    <w:lvl w:ilvl="4">
      <w:start w:val="1"/>
      <w:numFmt w:val="bullet"/>
      <w:lvlText w:val="◦"/>
      <w:lvlJc w:val="left"/>
      <w:pPr>
        <w:tabs>
          <w:tab w:val="num" w:pos="0"/>
        </w:tabs>
        <w:ind w:left="2160" w:hanging="360"/>
      </w:pPr>
      <w:rPr>
        <w:rFonts w:ascii="Noto Sans Symbols" w:hAnsi="Noto Sans Symbols" w:cs="Noto Sans Symbols" w:hint="default"/>
      </w:rPr>
    </w:lvl>
    <w:lvl w:ilvl="5">
      <w:start w:val="1"/>
      <w:numFmt w:val="bullet"/>
      <w:lvlText w:val="▪"/>
      <w:lvlJc w:val="left"/>
      <w:pPr>
        <w:tabs>
          <w:tab w:val="num" w:pos="0"/>
        </w:tabs>
        <w:ind w:left="2520" w:hanging="360"/>
      </w:pPr>
      <w:rPr>
        <w:rFonts w:ascii="Noto Sans Symbols" w:hAnsi="Noto Sans Symbols" w:cs="Noto Sans Symbols" w:hint="default"/>
      </w:rPr>
    </w:lvl>
    <w:lvl w:ilvl="6">
      <w:start w:val="1"/>
      <w:numFmt w:val="bullet"/>
      <w:lvlText w:val="●"/>
      <w:lvlJc w:val="left"/>
      <w:pPr>
        <w:tabs>
          <w:tab w:val="num" w:pos="0"/>
        </w:tabs>
        <w:ind w:left="2880" w:hanging="360"/>
      </w:pPr>
      <w:rPr>
        <w:rFonts w:ascii="Noto Sans Symbols" w:hAnsi="Noto Sans Symbols" w:cs="Noto Sans Symbols" w:hint="default"/>
      </w:rPr>
    </w:lvl>
    <w:lvl w:ilvl="7">
      <w:start w:val="1"/>
      <w:numFmt w:val="bullet"/>
      <w:lvlText w:val="◦"/>
      <w:lvlJc w:val="left"/>
      <w:pPr>
        <w:tabs>
          <w:tab w:val="num" w:pos="0"/>
        </w:tabs>
        <w:ind w:left="3240" w:hanging="360"/>
      </w:pPr>
      <w:rPr>
        <w:rFonts w:ascii="Noto Sans Symbols" w:hAnsi="Noto Sans Symbols" w:cs="Noto Sans Symbols" w:hint="default"/>
      </w:rPr>
    </w:lvl>
    <w:lvl w:ilvl="8">
      <w:start w:val="1"/>
      <w:numFmt w:val="bullet"/>
      <w:lvlText w:val="▪"/>
      <w:lvlJc w:val="left"/>
      <w:pPr>
        <w:tabs>
          <w:tab w:val="num" w:pos="0"/>
        </w:tabs>
        <w:ind w:left="3600" w:hanging="360"/>
      </w:pPr>
      <w:rPr>
        <w:rFonts w:ascii="Noto Sans Symbols" w:hAnsi="Noto Sans Symbols" w:cs="Noto Sans Symbols" w:hint="default"/>
      </w:rPr>
    </w:lvl>
  </w:abstractNum>
  <w:abstractNum w:abstractNumId="6">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
      <w:lvlJc w:val="left"/>
      <w:pPr>
        <w:tabs>
          <w:tab w:val="num" w:pos="0"/>
        </w:tabs>
        <w:ind w:left="1080" w:hanging="360"/>
      </w:pPr>
      <w:rPr>
        <w:rFonts w:ascii="Noto Sans Symbols" w:hAnsi="Noto Sans Symbols" w:cs="Noto Sans Symbols" w:hint="default"/>
      </w:rPr>
    </w:lvl>
    <w:lvl w:ilvl="2">
      <w:start w:val="1"/>
      <w:numFmt w:val="bullet"/>
      <w:lvlText w:val="▪"/>
      <w:lvlJc w:val="left"/>
      <w:pPr>
        <w:tabs>
          <w:tab w:val="num" w:pos="0"/>
        </w:tabs>
        <w:ind w:left="1440" w:hanging="360"/>
      </w:pPr>
      <w:rPr>
        <w:rFonts w:ascii="Noto Sans Symbols" w:hAnsi="Noto Sans Symbols" w:cs="Noto Sans Symbols" w:hint="default"/>
      </w:rPr>
    </w:lvl>
    <w:lvl w:ilvl="3">
      <w:start w:val="1"/>
      <w:numFmt w:val="bullet"/>
      <w:lvlText w:val="●"/>
      <w:lvlJc w:val="left"/>
      <w:pPr>
        <w:tabs>
          <w:tab w:val="num" w:pos="0"/>
        </w:tabs>
        <w:ind w:left="1800" w:hanging="360"/>
      </w:pPr>
      <w:rPr>
        <w:rFonts w:ascii="Noto Sans Symbols" w:hAnsi="Noto Sans Symbols" w:cs="Noto Sans Symbols" w:hint="default"/>
      </w:rPr>
    </w:lvl>
    <w:lvl w:ilvl="4">
      <w:start w:val="1"/>
      <w:numFmt w:val="bullet"/>
      <w:lvlText w:val="◦"/>
      <w:lvlJc w:val="left"/>
      <w:pPr>
        <w:tabs>
          <w:tab w:val="num" w:pos="0"/>
        </w:tabs>
        <w:ind w:left="2160" w:hanging="360"/>
      </w:pPr>
      <w:rPr>
        <w:rFonts w:ascii="Noto Sans Symbols" w:hAnsi="Noto Sans Symbols" w:cs="Noto Sans Symbols" w:hint="default"/>
      </w:rPr>
    </w:lvl>
    <w:lvl w:ilvl="5">
      <w:start w:val="1"/>
      <w:numFmt w:val="bullet"/>
      <w:lvlText w:val="▪"/>
      <w:lvlJc w:val="left"/>
      <w:pPr>
        <w:tabs>
          <w:tab w:val="num" w:pos="0"/>
        </w:tabs>
        <w:ind w:left="2520" w:hanging="360"/>
      </w:pPr>
      <w:rPr>
        <w:rFonts w:ascii="Noto Sans Symbols" w:hAnsi="Noto Sans Symbols" w:cs="Noto Sans Symbols" w:hint="default"/>
      </w:rPr>
    </w:lvl>
    <w:lvl w:ilvl="6">
      <w:start w:val="1"/>
      <w:numFmt w:val="bullet"/>
      <w:lvlText w:val="●"/>
      <w:lvlJc w:val="left"/>
      <w:pPr>
        <w:tabs>
          <w:tab w:val="num" w:pos="0"/>
        </w:tabs>
        <w:ind w:left="2880" w:hanging="360"/>
      </w:pPr>
      <w:rPr>
        <w:rFonts w:ascii="Noto Sans Symbols" w:hAnsi="Noto Sans Symbols" w:cs="Noto Sans Symbols" w:hint="default"/>
      </w:rPr>
    </w:lvl>
    <w:lvl w:ilvl="7">
      <w:start w:val="1"/>
      <w:numFmt w:val="bullet"/>
      <w:lvlText w:val="◦"/>
      <w:lvlJc w:val="left"/>
      <w:pPr>
        <w:tabs>
          <w:tab w:val="num" w:pos="0"/>
        </w:tabs>
        <w:ind w:left="3240" w:hanging="360"/>
      </w:pPr>
      <w:rPr>
        <w:rFonts w:ascii="Noto Sans Symbols" w:hAnsi="Noto Sans Symbols" w:cs="Noto Sans Symbols" w:hint="default"/>
      </w:rPr>
    </w:lvl>
    <w:lvl w:ilvl="8">
      <w:start w:val="1"/>
      <w:numFmt w:val="bullet"/>
      <w:lvlText w:val="▪"/>
      <w:lvlJc w:val="left"/>
      <w:pPr>
        <w:tabs>
          <w:tab w:val="num" w:pos="0"/>
        </w:tabs>
        <w:ind w:left="3600" w:hanging="360"/>
      </w:pPr>
      <w:rPr>
        <w:rFonts w:ascii="Noto Sans Symbols" w:hAnsi="Noto Sans Symbols" w:cs="Noto Sans Symbols" w:hint="default"/>
      </w:rPr>
    </w:lvl>
  </w:abstractNum>
  <w:abstractNum w:abstractNumId="7">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
      <w:lvlJc w:val="left"/>
      <w:pPr>
        <w:tabs>
          <w:tab w:val="num" w:pos="0"/>
        </w:tabs>
        <w:ind w:left="1080" w:hanging="360"/>
      </w:pPr>
      <w:rPr>
        <w:rFonts w:ascii="Noto Sans Symbols" w:hAnsi="Noto Sans Symbols" w:cs="Noto Sans Symbols" w:hint="default"/>
      </w:rPr>
    </w:lvl>
    <w:lvl w:ilvl="2">
      <w:start w:val="1"/>
      <w:numFmt w:val="bullet"/>
      <w:lvlText w:val="▪"/>
      <w:lvlJc w:val="left"/>
      <w:pPr>
        <w:tabs>
          <w:tab w:val="num" w:pos="0"/>
        </w:tabs>
        <w:ind w:left="1440" w:hanging="360"/>
      </w:pPr>
      <w:rPr>
        <w:rFonts w:ascii="Noto Sans Symbols" w:hAnsi="Noto Sans Symbols" w:cs="Noto Sans Symbols" w:hint="default"/>
      </w:rPr>
    </w:lvl>
    <w:lvl w:ilvl="3">
      <w:start w:val="1"/>
      <w:numFmt w:val="bullet"/>
      <w:lvlText w:val="●"/>
      <w:lvlJc w:val="left"/>
      <w:pPr>
        <w:tabs>
          <w:tab w:val="num" w:pos="0"/>
        </w:tabs>
        <w:ind w:left="1800" w:hanging="360"/>
      </w:pPr>
      <w:rPr>
        <w:rFonts w:ascii="Noto Sans Symbols" w:hAnsi="Noto Sans Symbols" w:cs="Noto Sans Symbols" w:hint="default"/>
      </w:rPr>
    </w:lvl>
    <w:lvl w:ilvl="4">
      <w:start w:val="1"/>
      <w:numFmt w:val="bullet"/>
      <w:lvlText w:val="◦"/>
      <w:lvlJc w:val="left"/>
      <w:pPr>
        <w:tabs>
          <w:tab w:val="num" w:pos="0"/>
        </w:tabs>
        <w:ind w:left="2160" w:hanging="360"/>
      </w:pPr>
      <w:rPr>
        <w:rFonts w:ascii="Noto Sans Symbols" w:hAnsi="Noto Sans Symbols" w:cs="Noto Sans Symbols" w:hint="default"/>
      </w:rPr>
    </w:lvl>
    <w:lvl w:ilvl="5">
      <w:start w:val="1"/>
      <w:numFmt w:val="bullet"/>
      <w:lvlText w:val="▪"/>
      <w:lvlJc w:val="left"/>
      <w:pPr>
        <w:tabs>
          <w:tab w:val="num" w:pos="0"/>
        </w:tabs>
        <w:ind w:left="2520" w:hanging="360"/>
      </w:pPr>
      <w:rPr>
        <w:rFonts w:ascii="Noto Sans Symbols" w:hAnsi="Noto Sans Symbols" w:cs="Noto Sans Symbols" w:hint="default"/>
      </w:rPr>
    </w:lvl>
    <w:lvl w:ilvl="6">
      <w:start w:val="1"/>
      <w:numFmt w:val="bullet"/>
      <w:lvlText w:val="●"/>
      <w:lvlJc w:val="left"/>
      <w:pPr>
        <w:tabs>
          <w:tab w:val="num" w:pos="0"/>
        </w:tabs>
        <w:ind w:left="2880" w:hanging="360"/>
      </w:pPr>
      <w:rPr>
        <w:rFonts w:ascii="Noto Sans Symbols" w:hAnsi="Noto Sans Symbols" w:cs="Noto Sans Symbols" w:hint="default"/>
      </w:rPr>
    </w:lvl>
    <w:lvl w:ilvl="7">
      <w:start w:val="1"/>
      <w:numFmt w:val="bullet"/>
      <w:lvlText w:val="◦"/>
      <w:lvlJc w:val="left"/>
      <w:pPr>
        <w:tabs>
          <w:tab w:val="num" w:pos="0"/>
        </w:tabs>
        <w:ind w:left="3240" w:hanging="360"/>
      </w:pPr>
      <w:rPr>
        <w:rFonts w:ascii="Noto Sans Symbols" w:hAnsi="Noto Sans Symbols" w:cs="Noto Sans Symbols" w:hint="default"/>
      </w:rPr>
    </w:lvl>
    <w:lvl w:ilvl="8">
      <w:start w:val="1"/>
      <w:numFmt w:val="bullet"/>
      <w:lvlText w:val="▪"/>
      <w:lvlJc w:val="left"/>
      <w:pPr>
        <w:tabs>
          <w:tab w:val="num" w:pos="0"/>
        </w:tabs>
        <w:ind w:left="3600" w:hanging="360"/>
      </w:pPr>
      <w:rPr>
        <w:rFonts w:ascii="Noto Sans Symbols" w:hAnsi="Noto Sans Symbols" w:cs="Noto Sans Symbols" w:hint="default"/>
      </w:rPr>
    </w:lvl>
  </w:abstractNum>
  <w:abstractNum w:abstractNumId="8">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
      <w:lvlJc w:val="left"/>
      <w:pPr>
        <w:tabs>
          <w:tab w:val="num" w:pos="0"/>
        </w:tabs>
        <w:ind w:left="1080" w:hanging="360"/>
      </w:pPr>
      <w:rPr>
        <w:rFonts w:ascii="Noto Sans Symbols" w:hAnsi="Noto Sans Symbols" w:cs="Noto Sans Symbols" w:hint="default"/>
      </w:rPr>
    </w:lvl>
    <w:lvl w:ilvl="2">
      <w:start w:val="1"/>
      <w:numFmt w:val="bullet"/>
      <w:lvlText w:val="▪"/>
      <w:lvlJc w:val="left"/>
      <w:pPr>
        <w:tabs>
          <w:tab w:val="num" w:pos="0"/>
        </w:tabs>
        <w:ind w:left="1440" w:hanging="360"/>
      </w:pPr>
      <w:rPr>
        <w:rFonts w:ascii="Noto Sans Symbols" w:hAnsi="Noto Sans Symbols" w:cs="Noto Sans Symbols" w:hint="default"/>
      </w:rPr>
    </w:lvl>
    <w:lvl w:ilvl="3">
      <w:start w:val="1"/>
      <w:numFmt w:val="bullet"/>
      <w:lvlText w:val="●"/>
      <w:lvlJc w:val="left"/>
      <w:pPr>
        <w:tabs>
          <w:tab w:val="num" w:pos="0"/>
        </w:tabs>
        <w:ind w:left="1800" w:hanging="360"/>
      </w:pPr>
      <w:rPr>
        <w:rFonts w:ascii="Noto Sans Symbols" w:hAnsi="Noto Sans Symbols" w:cs="Noto Sans Symbols" w:hint="default"/>
      </w:rPr>
    </w:lvl>
    <w:lvl w:ilvl="4">
      <w:start w:val="1"/>
      <w:numFmt w:val="bullet"/>
      <w:lvlText w:val="◦"/>
      <w:lvlJc w:val="left"/>
      <w:pPr>
        <w:tabs>
          <w:tab w:val="num" w:pos="0"/>
        </w:tabs>
        <w:ind w:left="2160" w:hanging="360"/>
      </w:pPr>
      <w:rPr>
        <w:rFonts w:ascii="Noto Sans Symbols" w:hAnsi="Noto Sans Symbols" w:cs="Noto Sans Symbols" w:hint="default"/>
      </w:rPr>
    </w:lvl>
    <w:lvl w:ilvl="5">
      <w:start w:val="1"/>
      <w:numFmt w:val="bullet"/>
      <w:lvlText w:val="▪"/>
      <w:lvlJc w:val="left"/>
      <w:pPr>
        <w:tabs>
          <w:tab w:val="num" w:pos="0"/>
        </w:tabs>
        <w:ind w:left="2520" w:hanging="360"/>
      </w:pPr>
      <w:rPr>
        <w:rFonts w:ascii="Noto Sans Symbols" w:hAnsi="Noto Sans Symbols" w:cs="Noto Sans Symbols" w:hint="default"/>
      </w:rPr>
    </w:lvl>
    <w:lvl w:ilvl="6">
      <w:start w:val="1"/>
      <w:numFmt w:val="bullet"/>
      <w:lvlText w:val="●"/>
      <w:lvlJc w:val="left"/>
      <w:pPr>
        <w:tabs>
          <w:tab w:val="num" w:pos="0"/>
        </w:tabs>
        <w:ind w:left="2880" w:hanging="360"/>
      </w:pPr>
      <w:rPr>
        <w:rFonts w:ascii="Noto Sans Symbols" w:hAnsi="Noto Sans Symbols" w:cs="Noto Sans Symbols" w:hint="default"/>
      </w:rPr>
    </w:lvl>
    <w:lvl w:ilvl="7">
      <w:start w:val="1"/>
      <w:numFmt w:val="bullet"/>
      <w:lvlText w:val="◦"/>
      <w:lvlJc w:val="left"/>
      <w:pPr>
        <w:tabs>
          <w:tab w:val="num" w:pos="0"/>
        </w:tabs>
        <w:ind w:left="3240" w:hanging="360"/>
      </w:pPr>
      <w:rPr>
        <w:rFonts w:ascii="Noto Sans Symbols" w:hAnsi="Noto Sans Symbols" w:cs="Noto Sans Symbols" w:hint="default"/>
      </w:rPr>
    </w:lvl>
    <w:lvl w:ilvl="8">
      <w:start w:val="1"/>
      <w:numFmt w:val="bullet"/>
      <w:lvlText w:val="▪"/>
      <w:lvlJc w:val="left"/>
      <w:pPr>
        <w:tabs>
          <w:tab w:val="num" w:pos="0"/>
        </w:tabs>
        <w:ind w:left="3600" w:hanging="360"/>
      </w:pPr>
      <w:rPr>
        <w:rFonts w:ascii="Noto Sans Symbols" w:hAnsi="Noto Sans Symbols" w:cs="Noto Sans Symbols" w:hint="default"/>
      </w:rPr>
    </w:lvl>
  </w:abstractNum>
  <w:abstractNum w:abstractNumId="9">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
      <w:lvlJc w:val="left"/>
      <w:pPr>
        <w:tabs>
          <w:tab w:val="num" w:pos="0"/>
        </w:tabs>
        <w:ind w:left="1080" w:hanging="360"/>
      </w:pPr>
      <w:rPr>
        <w:rFonts w:ascii="Noto Sans Symbols" w:hAnsi="Noto Sans Symbols" w:cs="Noto Sans Symbols" w:hint="default"/>
      </w:rPr>
    </w:lvl>
    <w:lvl w:ilvl="2">
      <w:start w:val="1"/>
      <w:numFmt w:val="bullet"/>
      <w:lvlText w:val="▪"/>
      <w:lvlJc w:val="left"/>
      <w:pPr>
        <w:tabs>
          <w:tab w:val="num" w:pos="0"/>
        </w:tabs>
        <w:ind w:left="1440" w:hanging="360"/>
      </w:pPr>
      <w:rPr>
        <w:rFonts w:ascii="Noto Sans Symbols" w:hAnsi="Noto Sans Symbols" w:cs="Noto Sans Symbols" w:hint="default"/>
      </w:rPr>
    </w:lvl>
    <w:lvl w:ilvl="3">
      <w:start w:val="1"/>
      <w:numFmt w:val="bullet"/>
      <w:lvlText w:val="●"/>
      <w:lvlJc w:val="left"/>
      <w:pPr>
        <w:tabs>
          <w:tab w:val="num" w:pos="0"/>
        </w:tabs>
        <w:ind w:left="1800" w:hanging="360"/>
      </w:pPr>
      <w:rPr>
        <w:rFonts w:ascii="Noto Sans Symbols" w:hAnsi="Noto Sans Symbols" w:cs="Noto Sans Symbols" w:hint="default"/>
      </w:rPr>
    </w:lvl>
    <w:lvl w:ilvl="4">
      <w:start w:val="1"/>
      <w:numFmt w:val="bullet"/>
      <w:lvlText w:val="◦"/>
      <w:lvlJc w:val="left"/>
      <w:pPr>
        <w:tabs>
          <w:tab w:val="num" w:pos="0"/>
        </w:tabs>
        <w:ind w:left="2160" w:hanging="360"/>
      </w:pPr>
      <w:rPr>
        <w:rFonts w:ascii="Noto Sans Symbols" w:hAnsi="Noto Sans Symbols" w:cs="Noto Sans Symbols" w:hint="default"/>
      </w:rPr>
    </w:lvl>
    <w:lvl w:ilvl="5">
      <w:start w:val="1"/>
      <w:numFmt w:val="bullet"/>
      <w:lvlText w:val="▪"/>
      <w:lvlJc w:val="left"/>
      <w:pPr>
        <w:tabs>
          <w:tab w:val="num" w:pos="0"/>
        </w:tabs>
        <w:ind w:left="2520" w:hanging="360"/>
      </w:pPr>
      <w:rPr>
        <w:rFonts w:ascii="Noto Sans Symbols" w:hAnsi="Noto Sans Symbols" w:cs="Noto Sans Symbols" w:hint="default"/>
      </w:rPr>
    </w:lvl>
    <w:lvl w:ilvl="6">
      <w:start w:val="1"/>
      <w:numFmt w:val="bullet"/>
      <w:lvlText w:val="●"/>
      <w:lvlJc w:val="left"/>
      <w:pPr>
        <w:tabs>
          <w:tab w:val="num" w:pos="0"/>
        </w:tabs>
        <w:ind w:left="2880" w:hanging="360"/>
      </w:pPr>
      <w:rPr>
        <w:rFonts w:ascii="Noto Sans Symbols" w:hAnsi="Noto Sans Symbols" w:cs="Noto Sans Symbols" w:hint="default"/>
      </w:rPr>
    </w:lvl>
    <w:lvl w:ilvl="7">
      <w:start w:val="1"/>
      <w:numFmt w:val="bullet"/>
      <w:lvlText w:val="◦"/>
      <w:lvlJc w:val="left"/>
      <w:pPr>
        <w:tabs>
          <w:tab w:val="num" w:pos="0"/>
        </w:tabs>
        <w:ind w:left="3240" w:hanging="360"/>
      </w:pPr>
      <w:rPr>
        <w:rFonts w:ascii="Noto Sans Symbols" w:hAnsi="Noto Sans Symbols" w:cs="Noto Sans Symbols" w:hint="default"/>
      </w:rPr>
    </w:lvl>
    <w:lvl w:ilvl="8">
      <w:start w:val="1"/>
      <w:numFmt w:val="bullet"/>
      <w:lvlText w:val="▪"/>
      <w:lvlJc w:val="left"/>
      <w:pPr>
        <w:tabs>
          <w:tab w:val="num" w:pos="0"/>
        </w:tabs>
        <w:ind w:left="3600" w:hanging="360"/>
      </w:pPr>
      <w:rPr>
        <w:rFonts w:ascii="Noto Sans Symbols" w:hAnsi="Noto Sans Symbols" w:cs="Noto Sans Symbols" w:hint="default"/>
      </w:rPr>
    </w:lvl>
  </w:abstractNum>
  <w:abstractNum w:abstractNumId="10">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
      <w:lvlJc w:val="left"/>
      <w:pPr>
        <w:tabs>
          <w:tab w:val="num" w:pos="0"/>
        </w:tabs>
        <w:ind w:left="1080" w:hanging="360"/>
      </w:pPr>
      <w:rPr>
        <w:rFonts w:ascii="Noto Sans Symbols" w:hAnsi="Noto Sans Symbols" w:cs="Noto Sans Symbols" w:hint="default"/>
      </w:rPr>
    </w:lvl>
    <w:lvl w:ilvl="2">
      <w:start w:val="1"/>
      <w:numFmt w:val="bullet"/>
      <w:lvlText w:val="▪"/>
      <w:lvlJc w:val="left"/>
      <w:pPr>
        <w:tabs>
          <w:tab w:val="num" w:pos="0"/>
        </w:tabs>
        <w:ind w:left="1440" w:hanging="360"/>
      </w:pPr>
      <w:rPr>
        <w:rFonts w:ascii="Noto Sans Symbols" w:hAnsi="Noto Sans Symbols" w:cs="Noto Sans Symbols" w:hint="default"/>
      </w:rPr>
    </w:lvl>
    <w:lvl w:ilvl="3">
      <w:start w:val="1"/>
      <w:numFmt w:val="bullet"/>
      <w:lvlText w:val="●"/>
      <w:lvlJc w:val="left"/>
      <w:pPr>
        <w:tabs>
          <w:tab w:val="num" w:pos="0"/>
        </w:tabs>
        <w:ind w:left="1800" w:hanging="360"/>
      </w:pPr>
      <w:rPr>
        <w:rFonts w:ascii="Noto Sans Symbols" w:hAnsi="Noto Sans Symbols" w:cs="Noto Sans Symbols" w:hint="default"/>
      </w:rPr>
    </w:lvl>
    <w:lvl w:ilvl="4">
      <w:start w:val="1"/>
      <w:numFmt w:val="bullet"/>
      <w:lvlText w:val="◦"/>
      <w:lvlJc w:val="left"/>
      <w:pPr>
        <w:tabs>
          <w:tab w:val="num" w:pos="0"/>
        </w:tabs>
        <w:ind w:left="2160" w:hanging="360"/>
      </w:pPr>
      <w:rPr>
        <w:rFonts w:ascii="Noto Sans Symbols" w:hAnsi="Noto Sans Symbols" w:cs="Noto Sans Symbols" w:hint="default"/>
      </w:rPr>
    </w:lvl>
    <w:lvl w:ilvl="5">
      <w:start w:val="1"/>
      <w:numFmt w:val="bullet"/>
      <w:lvlText w:val="▪"/>
      <w:lvlJc w:val="left"/>
      <w:pPr>
        <w:tabs>
          <w:tab w:val="num" w:pos="0"/>
        </w:tabs>
        <w:ind w:left="2520" w:hanging="360"/>
      </w:pPr>
      <w:rPr>
        <w:rFonts w:ascii="Noto Sans Symbols" w:hAnsi="Noto Sans Symbols" w:cs="Noto Sans Symbols" w:hint="default"/>
      </w:rPr>
    </w:lvl>
    <w:lvl w:ilvl="6">
      <w:start w:val="1"/>
      <w:numFmt w:val="bullet"/>
      <w:lvlText w:val="●"/>
      <w:lvlJc w:val="left"/>
      <w:pPr>
        <w:tabs>
          <w:tab w:val="num" w:pos="0"/>
        </w:tabs>
        <w:ind w:left="2880" w:hanging="360"/>
      </w:pPr>
      <w:rPr>
        <w:rFonts w:ascii="Noto Sans Symbols" w:hAnsi="Noto Sans Symbols" w:cs="Noto Sans Symbols" w:hint="default"/>
      </w:rPr>
    </w:lvl>
    <w:lvl w:ilvl="7">
      <w:start w:val="1"/>
      <w:numFmt w:val="bullet"/>
      <w:lvlText w:val="◦"/>
      <w:lvlJc w:val="left"/>
      <w:pPr>
        <w:tabs>
          <w:tab w:val="num" w:pos="0"/>
        </w:tabs>
        <w:ind w:left="3240" w:hanging="360"/>
      </w:pPr>
      <w:rPr>
        <w:rFonts w:ascii="Noto Sans Symbols" w:hAnsi="Noto Sans Symbols" w:cs="Noto Sans Symbols" w:hint="default"/>
      </w:rPr>
    </w:lvl>
    <w:lvl w:ilvl="8">
      <w:start w:val="1"/>
      <w:numFmt w:val="bullet"/>
      <w:lvlText w:val="▪"/>
      <w:lvlJc w:val="left"/>
      <w:pPr>
        <w:tabs>
          <w:tab w:val="num" w:pos="0"/>
        </w:tabs>
        <w:ind w:left="3600" w:hanging="360"/>
      </w:pPr>
      <w:rPr>
        <w:rFonts w:ascii="Noto Sans Symbols" w:hAnsi="Noto Sans Symbols" w:cs="Noto Sans Symbols" w:hint="default"/>
      </w:rPr>
    </w:lvl>
  </w:abstractNum>
  <w:abstractNum w:abstractNumId="11">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
      <w:lvlJc w:val="left"/>
      <w:pPr>
        <w:tabs>
          <w:tab w:val="num" w:pos="0"/>
        </w:tabs>
        <w:ind w:left="1080" w:hanging="360"/>
      </w:pPr>
      <w:rPr>
        <w:rFonts w:ascii="Noto Sans Symbols" w:hAnsi="Noto Sans Symbols" w:cs="Noto Sans Symbols" w:hint="default"/>
      </w:rPr>
    </w:lvl>
    <w:lvl w:ilvl="2">
      <w:start w:val="1"/>
      <w:numFmt w:val="bullet"/>
      <w:lvlText w:val="▪"/>
      <w:lvlJc w:val="left"/>
      <w:pPr>
        <w:tabs>
          <w:tab w:val="num" w:pos="0"/>
        </w:tabs>
        <w:ind w:left="1440" w:hanging="360"/>
      </w:pPr>
      <w:rPr>
        <w:rFonts w:ascii="Noto Sans Symbols" w:hAnsi="Noto Sans Symbols" w:cs="Noto Sans Symbols" w:hint="default"/>
      </w:rPr>
    </w:lvl>
    <w:lvl w:ilvl="3">
      <w:start w:val="1"/>
      <w:numFmt w:val="bullet"/>
      <w:lvlText w:val="●"/>
      <w:lvlJc w:val="left"/>
      <w:pPr>
        <w:tabs>
          <w:tab w:val="num" w:pos="0"/>
        </w:tabs>
        <w:ind w:left="1800" w:hanging="360"/>
      </w:pPr>
      <w:rPr>
        <w:rFonts w:ascii="Noto Sans Symbols" w:hAnsi="Noto Sans Symbols" w:cs="Noto Sans Symbols" w:hint="default"/>
      </w:rPr>
    </w:lvl>
    <w:lvl w:ilvl="4">
      <w:start w:val="1"/>
      <w:numFmt w:val="bullet"/>
      <w:lvlText w:val="◦"/>
      <w:lvlJc w:val="left"/>
      <w:pPr>
        <w:tabs>
          <w:tab w:val="num" w:pos="0"/>
        </w:tabs>
        <w:ind w:left="2160" w:hanging="360"/>
      </w:pPr>
      <w:rPr>
        <w:rFonts w:ascii="Noto Sans Symbols" w:hAnsi="Noto Sans Symbols" w:cs="Noto Sans Symbols" w:hint="default"/>
      </w:rPr>
    </w:lvl>
    <w:lvl w:ilvl="5">
      <w:start w:val="1"/>
      <w:numFmt w:val="bullet"/>
      <w:lvlText w:val="▪"/>
      <w:lvlJc w:val="left"/>
      <w:pPr>
        <w:tabs>
          <w:tab w:val="num" w:pos="0"/>
        </w:tabs>
        <w:ind w:left="2520" w:hanging="360"/>
      </w:pPr>
      <w:rPr>
        <w:rFonts w:ascii="Noto Sans Symbols" w:hAnsi="Noto Sans Symbols" w:cs="Noto Sans Symbols" w:hint="default"/>
      </w:rPr>
    </w:lvl>
    <w:lvl w:ilvl="6">
      <w:start w:val="1"/>
      <w:numFmt w:val="bullet"/>
      <w:lvlText w:val="●"/>
      <w:lvlJc w:val="left"/>
      <w:pPr>
        <w:tabs>
          <w:tab w:val="num" w:pos="0"/>
        </w:tabs>
        <w:ind w:left="2880" w:hanging="360"/>
      </w:pPr>
      <w:rPr>
        <w:rFonts w:ascii="Noto Sans Symbols" w:hAnsi="Noto Sans Symbols" w:cs="Noto Sans Symbols" w:hint="default"/>
      </w:rPr>
    </w:lvl>
    <w:lvl w:ilvl="7">
      <w:start w:val="1"/>
      <w:numFmt w:val="bullet"/>
      <w:lvlText w:val="◦"/>
      <w:lvlJc w:val="left"/>
      <w:pPr>
        <w:tabs>
          <w:tab w:val="num" w:pos="0"/>
        </w:tabs>
        <w:ind w:left="3240" w:hanging="360"/>
      </w:pPr>
      <w:rPr>
        <w:rFonts w:ascii="Noto Sans Symbols" w:hAnsi="Noto Sans Symbols" w:cs="Noto Sans Symbols" w:hint="default"/>
      </w:rPr>
    </w:lvl>
    <w:lvl w:ilvl="8">
      <w:start w:val="1"/>
      <w:numFmt w:val="bullet"/>
      <w:lvlText w:val="▪"/>
      <w:lvlJc w:val="left"/>
      <w:pPr>
        <w:tabs>
          <w:tab w:val="num" w:pos="0"/>
        </w:tabs>
        <w:ind w:left="3600" w:hanging="360"/>
      </w:pPr>
      <w:rPr>
        <w:rFonts w:ascii="Noto Sans Symbols" w:hAnsi="Noto Sans Symbols" w:cs="Noto Sans Symbols" w:hint="default"/>
      </w:rPr>
    </w:lvl>
  </w:abstractNum>
  <w:abstractNum w:abstractNumId="12">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
      <w:lvlJc w:val="left"/>
      <w:pPr>
        <w:tabs>
          <w:tab w:val="num" w:pos="0"/>
        </w:tabs>
        <w:ind w:left="1080" w:hanging="360"/>
      </w:pPr>
      <w:rPr>
        <w:rFonts w:ascii="Noto Sans Symbols" w:hAnsi="Noto Sans Symbols" w:cs="Noto Sans Symbols" w:hint="default"/>
      </w:rPr>
    </w:lvl>
    <w:lvl w:ilvl="2">
      <w:start w:val="1"/>
      <w:numFmt w:val="bullet"/>
      <w:lvlText w:val="▪"/>
      <w:lvlJc w:val="left"/>
      <w:pPr>
        <w:tabs>
          <w:tab w:val="num" w:pos="0"/>
        </w:tabs>
        <w:ind w:left="1440" w:hanging="360"/>
      </w:pPr>
      <w:rPr>
        <w:rFonts w:ascii="Noto Sans Symbols" w:hAnsi="Noto Sans Symbols" w:cs="Noto Sans Symbols" w:hint="default"/>
      </w:rPr>
    </w:lvl>
    <w:lvl w:ilvl="3">
      <w:start w:val="1"/>
      <w:numFmt w:val="bullet"/>
      <w:lvlText w:val="●"/>
      <w:lvlJc w:val="left"/>
      <w:pPr>
        <w:tabs>
          <w:tab w:val="num" w:pos="0"/>
        </w:tabs>
        <w:ind w:left="1800" w:hanging="360"/>
      </w:pPr>
      <w:rPr>
        <w:rFonts w:ascii="Noto Sans Symbols" w:hAnsi="Noto Sans Symbols" w:cs="Noto Sans Symbols" w:hint="default"/>
      </w:rPr>
    </w:lvl>
    <w:lvl w:ilvl="4">
      <w:start w:val="1"/>
      <w:numFmt w:val="bullet"/>
      <w:lvlText w:val="◦"/>
      <w:lvlJc w:val="left"/>
      <w:pPr>
        <w:tabs>
          <w:tab w:val="num" w:pos="0"/>
        </w:tabs>
        <w:ind w:left="2160" w:hanging="360"/>
      </w:pPr>
      <w:rPr>
        <w:rFonts w:ascii="Noto Sans Symbols" w:hAnsi="Noto Sans Symbols" w:cs="Noto Sans Symbols" w:hint="default"/>
      </w:rPr>
    </w:lvl>
    <w:lvl w:ilvl="5">
      <w:start w:val="1"/>
      <w:numFmt w:val="bullet"/>
      <w:lvlText w:val="▪"/>
      <w:lvlJc w:val="left"/>
      <w:pPr>
        <w:tabs>
          <w:tab w:val="num" w:pos="0"/>
        </w:tabs>
        <w:ind w:left="2520" w:hanging="360"/>
      </w:pPr>
      <w:rPr>
        <w:rFonts w:ascii="Noto Sans Symbols" w:hAnsi="Noto Sans Symbols" w:cs="Noto Sans Symbols" w:hint="default"/>
      </w:rPr>
    </w:lvl>
    <w:lvl w:ilvl="6">
      <w:start w:val="1"/>
      <w:numFmt w:val="bullet"/>
      <w:lvlText w:val="●"/>
      <w:lvlJc w:val="left"/>
      <w:pPr>
        <w:tabs>
          <w:tab w:val="num" w:pos="0"/>
        </w:tabs>
        <w:ind w:left="2880" w:hanging="360"/>
      </w:pPr>
      <w:rPr>
        <w:rFonts w:ascii="Noto Sans Symbols" w:hAnsi="Noto Sans Symbols" w:cs="Noto Sans Symbols" w:hint="default"/>
      </w:rPr>
    </w:lvl>
    <w:lvl w:ilvl="7">
      <w:start w:val="1"/>
      <w:numFmt w:val="bullet"/>
      <w:lvlText w:val="◦"/>
      <w:lvlJc w:val="left"/>
      <w:pPr>
        <w:tabs>
          <w:tab w:val="num" w:pos="0"/>
        </w:tabs>
        <w:ind w:left="3240" w:hanging="360"/>
      </w:pPr>
      <w:rPr>
        <w:rFonts w:ascii="Noto Sans Symbols" w:hAnsi="Noto Sans Symbols" w:cs="Noto Sans Symbols" w:hint="default"/>
      </w:rPr>
    </w:lvl>
    <w:lvl w:ilvl="8">
      <w:start w:val="1"/>
      <w:numFmt w:val="bullet"/>
      <w:lvlText w:val="▪"/>
      <w:lvlJc w:val="left"/>
      <w:pPr>
        <w:tabs>
          <w:tab w:val="num" w:pos="0"/>
        </w:tabs>
        <w:ind w:left="3600" w:hanging="360"/>
      </w:pPr>
      <w:rPr>
        <w:rFonts w:ascii="Noto Sans Symbols" w:hAnsi="Noto Sans Symbols" w:cs="Noto Sans Symbols" w:hint="default"/>
      </w:rPr>
    </w:lvl>
  </w:abstractNum>
  <w:abstractNum w:abstractNumId="13">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5">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6">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fr-FR" w:eastAsia="zh-CN" w:bidi="hi-IN"/>
      </w:rPr>
    </w:rPrDefault>
    <w:pPrDefault>
      <w:pPr>
        <w:suppressAutoHyphens w:val="true"/>
      </w:pPr>
    </w:pPrDefault>
  </w:docDefaults>
  <w:style w:type="paragraph" w:styleId="Normal" w:default="1">
    <w:name w:val="Normal"/>
    <w:qFormat/>
    <w:pPr>
      <w:widowControl/>
      <w:suppressAutoHyphens w:val="true"/>
      <w:bidi w:val="0"/>
      <w:spacing w:lineRule="auto" w:line="276" w:before="0" w:after="0"/>
      <w:jc w:val="left"/>
    </w:pPr>
    <w:rPr>
      <w:rFonts w:ascii="Arial" w:hAnsi="Arial" w:eastAsia="Arial" w:cs="Arial"/>
      <w:color w:val="auto"/>
      <w:kern w:val="0"/>
      <w:sz w:val="22"/>
      <w:szCs w:val="22"/>
      <w:lang w:val="fr-FR" w:eastAsia="zh-CN" w:bidi="hi-IN"/>
    </w:rPr>
  </w:style>
  <w:style w:type="paragraph" w:styleId="Titre1">
    <w:name w:val="Heading 1"/>
    <w:basedOn w:val="LOnormal"/>
    <w:next w:val="LOnormal"/>
    <w:uiPriority w:val="9"/>
    <w:qFormat/>
    <w:pPr>
      <w:keepNext w:val="true"/>
      <w:keepLines/>
      <w:spacing w:lineRule="auto" w:line="240" w:before="400" w:after="120"/>
      <w:outlineLvl w:val="0"/>
    </w:pPr>
    <w:rPr>
      <w:sz w:val="40"/>
      <w:szCs w:val="40"/>
    </w:rPr>
  </w:style>
  <w:style w:type="paragraph" w:styleId="Titre2">
    <w:name w:val="Heading 2"/>
    <w:basedOn w:val="LOnormal"/>
    <w:next w:val="LOnormal"/>
    <w:uiPriority w:val="9"/>
    <w:semiHidden/>
    <w:unhideWhenUsed/>
    <w:qFormat/>
    <w:pPr>
      <w:keepNext w:val="true"/>
      <w:keepLines/>
      <w:spacing w:lineRule="auto" w:line="240" w:before="360" w:after="120"/>
      <w:outlineLvl w:val="1"/>
    </w:pPr>
    <w:rPr>
      <w:sz w:val="32"/>
      <w:szCs w:val="32"/>
    </w:rPr>
  </w:style>
  <w:style w:type="paragraph" w:styleId="Titre3">
    <w:name w:val="Heading 3"/>
    <w:basedOn w:val="LOnormal"/>
    <w:next w:val="LOnormal"/>
    <w:uiPriority w:val="9"/>
    <w:semiHidden/>
    <w:unhideWhenUsed/>
    <w:qFormat/>
    <w:pPr>
      <w:keepNext w:val="true"/>
      <w:keepLines/>
      <w:spacing w:lineRule="auto" w:line="240" w:before="320" w:after="80"/>
      <w:outlineLvl w:val="2"/>
    </w:pPr>
    <w:rPr>
      <w:color w:val="434343"/>
      <w:sz w:val="28"/>
      <w:szCs w:val="28"/>
    </w:rPr>
  </w:style>
  <w:style w:type="paragraph" w:styleId="Titre4">
    <w:name w:val="Heading 4"/>
    <w:basedOn w:val="LOnormal"/>
    <w:next w:val="LOnormal"/>
    <w:uiPriority w:val="9"/>
    <w:semiHidden/>
    <w:unhideWhenUsed/>
    <w:qFormat/>
    <w:pPr>
      <w:keepNext w:val="true"/>
      <w:keepLines/>
      <w:spacing w:lineRule="auto" w:line="240" w:before="280" w:after="80"/>
      <w:outlineLvl w:val="3"/>
    </w:pPr>
    <w:rPr>
      <w:color w:val="666666"/>
      <w:sz w:val="24"/>
      <w:szCs w:val="24"/>
    </w:rPr>
  </w:style>
  <w:style w:type="paragraph" w:styleId="Titre5">
    <w:name w:val="Heading 5"/>
    <w:basedOn w:val="LOnormal"/>
    <w:next w:val="LOnormal"/>
    <w:uiPriority w:val="9"/>
    <w:semiHidden/>
    <w:unhideWhenUsed/>
    <w:qFormat/>
    <w:pPr>
      <w:keepNext w:val="true"/>
      <w:keepLines/>
      <w:spacing w:lineRule="auto" w:line="240" w:before="240" w:after="80"/>
      <w:outlineLvl w:val="4"/>
    </w:pPr>
    <w:rPr>
      <w:color w:val="666666"/>
    </w:rPr>
  </w:style>
  <w:style w:type="paragraph" w:styleId="Titre6">
    <w:name w:val="Heading 6"/>
    <w:basedOn w:val="LOnormal"/>
    <w:next w:val="LOnormal"/>
    <w:uiPriority w:val="9"/>
    <w:semiHidden/>
    <w:unhideWhenUsed/>
    <w:qFormat/>
    <w:pPr>
      <w:keepNext w:val="true"/>
      <w:keepLines/>
      <w:spacing w:lineRule="auto" w:line="240" w:before="240" w:after="80"/>
      <w:outlineLvl w:val="5"/>
    </w:pPr>
    <w:rPr>
      <w:i/>
      <w:color w:val="666666"/>
    </w:rPr>
  </w:style>
  <w:style w:type="character" w:styleId="DefaultParagraphFont" w:default="1">
    <w:name w:val="Default Paragraph Font"/>
    <w:uiPriority w:val="1"/>
    <w:semiHidden/>
    <w:unhideWhenUsed/>
    <w:qFormat/>
    <w:rPr/>
  </w:style>
  <w:style w:type="character" w:styleId="Numrotationdelignes" w:customStyle="1">
    <w:name w:val="Numérotation de lignes"/>
    <w:rPr/>
  </w:style>
  <w:style w:type="character" w:styleId="LienInternet" w:customStyle="1">
    <w:name w:val="Lien Internet"/>
    <w:rPr>
      <w:color w:val="000080"/>
      <w:u w:val="single"/>
    </w:rPr>
  </w:style>
  <w:style w:type="character" w:styleId="CommentaireCar" w:customStyle="1">
    <w:name w:val="Commentaire Car"/>
    <w:basedOn w:val="DefaultParagraphFont"/>
    <w:link w:val="Annotationtext"/>
    <w:uiPriority w:val="99"/>
    <w:semiHidden/>
    <w:qFormat/>
    <w:rPr>
      <w:rFonts w:cs="Mangal"/>
      <w:sz w:val="20"/>
      <w:szCs w:val="18"/>
    </w:rPr>
  </w:style>
  <w:style w:type="character" w:styleId="Annotationreference">
    <w:name w:val="annotation reference"/>
    <w:basedOn w:val="DefaultParagraphFont"/>
    <w:uiPriority w:val="99"/>
    <w:semiHidden/>
    <w:unhideWhenUsed/>
    <w:qFormat/>
    <w:rPr>
      <w:sz w:val="16"/>
      <w:szCs w:val="16"/>
    </w:rPr>
  </w:style>
  <w:style w:type="character" w:styleId="Caractresdenumrotation">
    <w:name w:val="Caractères de numérotation"/>
    <w:qFormat/>
    <w:rPr/>
  </w:style>
  <w:style w:type="character" w:styleId="Puces">
    <w:name w:val="Puces"/>
    <w:qFormat/>
    <w:rPr>
      <w:rFonts w:ascii="OpenSymbol" w:hAnsi="OpenSymbol" w:eastAsia="OpenSymbol" w:cs="OpenSymbol"/>
    </w:rPr>
  </w:style>
  <w:style w:type="character" w:styleId="LienInternetvisit">
    <w:name w:val="Lien Internet visité"/>
    <w:rPr>
      <w:color w:val="800000"/>
      <w:u w:val="single"/>
    </w:rPr>
  </w:style>
  <w:style w:type="paragraph" w:styleId="Titre">
    <w:name w:val="Titre"/>
    <w:basedOn w:val="Normal1"/>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1"/>
    <w:pPr>
      <w:spacing w:before="0" w:after="140"/>
    </w:pPr>
    <w:rPr/>
  </w:style>
  <w:style w:type="paragraph" w:styleId="Liste">
    <w:name w:val="List"/>
    <w:basedOn w:val="Corpsdetexte"/>
    <w:pPr/>
    <w:rPr/>
  </w:style>
  <w:style w:type="paragraph" w:styleId="Lgende">
    <w:name w:val="Caption"/>
    <w:basedOn w:val="Normal1"/>
    <w:qFormat/>
    <w:pPr>
      <w:suppressLineNumbers/>
      <w:spacing w:before="120" w:after="120"/>
    </w:pPr>
    <w:rPr>
      <w:rFonts w:cs="Arial"/>
      <w:i/>
      <w:iCs/>
      <w:sz w:val="24"/>
      <w:szCs w:val="24"/>
    </w:rPr>
  </w:style>
  <w:style w:type="paragraph" w:styleId="Index" w:customStyle="1">
    <w:name w:val="Index"/>
    <w:basedOn w:val="Normal1"/>
    <w:qFormat/>
    <w:pPr>
      <w:suppressLineNumbers/>
    </w:pPr>
    <w:rPr/>
  </w:style>
  <w:style w:type="paragraph" w:styleId="Normal1" w:default="1">
    <w:name w:val="LO-normal1"/>
    <w:qFormat/>
    <w:pPr>
      <w:widowControl/>
      <w:bidi w:val="0"/>
      <w:spacing w:lineRule="auto" w:line="276" w:before="0" w:after="0"/>
      <w:jc w:val="left"/>
    </w:pPr>
    <w:rPr>
      <w:rFonts w:ascii="Arial" w:hAnsi="Arial" w:eastAsia="Arial" w:cs="Arial"/>
      <w:color w:val="auto"/>
      <w:kern w:val="0"/>
      <w:sz w:val="22"/>
      <w:szCs w:val="22"/>
      <w:lang w:val="fr-FR" w:eastAsia="zh-CN" w:bidi="hi-IN"/>
    </w:rPr>
  </w:style>
  <w:style w:type="paragraph" w:styleId="Titreprincipal">
    <w:name w:val="Title"/>
    <w:basedOn w:val="LOnormal"/>
    <w:next w:val="Corpsdetexte"/>
    <w:uiPriority w:val="10"/>
    <w:qFormat/>
    <w:pPr>
      <w:keepNext w:val="true"/>
      <w:keepLines/>
      <w:spacing w:lineRule="auto" w:line="240" w:before="240" w:after="60"/>
    </w:pPr>
    <w:rPr>
      <w:sz w:val="52"/>
      <w:szCs w:val="52"/>
    </w:rPr>
  </w:style>
  <w:style w:type="paragraph" w:styleId="Caption">
    <w:name w:val="caption"/>
    <w:basedOn w:val="Normal1"/>
    <w:qFormat/>
    <w:pPr>
      <w:suppressLineNumbers/>
      <w:spacing w:before="120" w:after="120"/>
    </w:pPr>
    <w:rPr>
      <w:i/>
      <w:iCs/>
      <w:sz w:val="24"/>
      <w:szCs w:val="24"/>
    </w:rPr>
  </w:style>
  <w:style w:type="paragraph" w:styleId="LOnormal" w:customStyle="1">
    <w:name w:val="LO-normal"/>
    <w:qFormat/>
    <w:pPr>
      <w:widowControl/>
      <w:suppressAutoHyphens w:val="true"/>
      <w:bidi w:val="0"/>
      <w:spacing w:lineRule="auto" w:line="276" w:before="0" w:after="0"/>
      <w:jc w:val="left"/>
    </w:pPr>
    <w:rPr>
      <w:rFonts w:ascii="Arial" w:hAnsi="Arial" w:eastAsia="Arial" w:cs="Arial"/>
      <w:color w:val="auto"/>
      <w:kern w:val="0"/>
      <w:sz w:val="22"/>
      <w:szCs w:val="22"/>
      <w:lang w:val="fr-FR" w:eastAsia="zh-CN" w:bidi="hi-IN"/>
    </w:rPr>
  </w:style>
  <w:style w:type="paragraph" w:styleId="Soustitre">
    <w:name w:val="Subtitle"/>
    <w:basedOn w:val="Normal1"/>
    <w:next w:val="Normal1"/>
    <w:uiPriority w:val="11"/>
    <w:qFormat/>
    <w:pPr>
      <w:keepNext w:val="true"/>
      <w:keepLines/>
      <w:pageBreakBefore w:val="false"/>
      <w:widowControl/>
      <w:pBdr/>
      <w:shd w:val="clear" w:fill="auto"/>
      <w:spacing w:lineRule="auto" w:line="240" w:before="0" w:after="320"/>
      <w:ind w:left="0" w:right="0" w:hanging="0"/>
      <w:jc w:val="left"/>
    </w:pPr>
    <w:rPr>
      <w:rFonts w:ascii="Arial" w:hAnsi="Arial" w:eastAsia="Arial" w:cs="Arial"/>
      <w:b w:val="false"/>
      <w:i w:val="false"/>
      <w:caps w:val="false"/>
      <w:smallCaps w:val="false"/>
      <w:strike w:val="false"/>
      <w:dstrike w:val="false"/>
      <w:color w:val="666666"/>
      <w:position w:val="0"/>
      <w:sz w:val="30"/>
      <w:sz w:val="30"/>
      <w:szCs w:val="30"/>
      <w:u w:val="none"/>
      <w:shd w:fill="auto" w:val="clear"/>
      <w:vertAlign w:val="baseline"/>
    </w:rPr>
  </w:style>
  <w:style w:type="paragraph" w:styleId="Annotationtext">
    <w:name w:val="annotation text"/>
    <w:basedOn w:val="Normal1"/>
    <w:link w:val="CommentaireCar"/>
    <w:uiPriority w:val="99"/>
    <w:semiHidden/>
    <w:unhideWhenUsed/>
    <w:qFormat/>
    <w:pPr>
      <w:spacing w:lineRule="auto" w:line="240"/>
    </w:pPr>
    <w:rPr>
      <w:rFonts w:cs="Mangal"/>
      <w:sz w:val="20"/>
      <w:szCs w:val="18"/>
    </w:rPr>
  </w:style>
  <w:style w:type="paragraph" w:styleId="Revision">
    <w:name w:val="Revision"/>
    <w:uiPriority w:val="99"/>
    <w:semiHidden/>
    <w:qFormat/>
    <w:rsid w:val="00d877e9"/>
    <w:pPr>
      <w:widowControl/>
      <w:suppressAutoHyphens w:val="false"/>
      <w:bidi w:val="0"/>
      <w:spacing w:lineRule="auto" w:line="276" w:before="0" w:after="0"/>
      <w:jc w:val="left"/>
    </w:pPr>
    <w:rPr>
      <w:rFonts w:ascii="Arial" w:hAnsi="Arial" w:eastAsia="Arial" w:cs="Mangal"/>
      <w:color w:val="auto"/>
      <w:kern w:val="0"/>
      <w:sz w:val="22"/>
      <w:szCs w:val="20"/>
      <w:lang w:val="fr-FR" w:eastAsia="zh-CN" w:bidi="hi-IN"/>
    </w:rPr>
  </w:style>
  <w:style w:type="paragraph" w:styleId="Stylededessinpardfaut">
    <w:name w:val="Style de dessin par défaut"/>
    <w:qFormat/>
    <w:pPr>
      <w:widowControl/>
      <w:suppressAutoHyphens w:val="true"/>
      <w:bidi w:val="0"/>
      <w:spacing w:lineRule="atLeast" w:line="200" w:before="0" w:after="0"/>
      <w:jc w:val="left"/>
    </w:pPr>
    <w:rPr>
      <w:rFonts w:ascii="Arial" w:hAnsi="Arial" w:eastAsia="Tahoma" w:cs="Noto Sans"/>
      <w:b w:val="false"/>
      <w:i w:val="false"/>
      <w:strike w:val="false"/>
      <w:dstrike w:val="false"/>
      <w:outline w:val="false"/>
      <w:shadow w:val="false"/>
      <w:color w:val="auto"/>
      <w:kern w:val="2"/>
      <w:sz w:val="36"/>
      <w:szCs w:val="24"/>
      <w:u w:val="none"/>
      <w:em w:val="none"/>
      <w:lang w:val="fr-FR" w:eastAsia="zh-CN" w:bidi="hi-IN"/>
    </w:rPr>
  </w:style>
  <w:style w:type="paragraph" w:styleId="Objetsansremplissage">
    <w:name w:val="Objet sans remplissage"/>
    <w:basedOn w:val="Stylededessinpardfaut"/>
    <w:qFormat/>
    <w:pPr>
      <w:spacing w:lineRule="atLeast" w:line="200" w:before="0" w:after="0"/>
    </w:pPr>
    <w:rPr>
      <w:rFonts w:ascii="Arial" w:hAnsi="Arial"/>
      <w:b w:val="false"/>
      <w:i w:val="false"/>
      <w:strike w:val="false"/>
      <w:dstrike w:val="false"/>
      <w:outline w:val="false"/>
      <w:shadow w:val="false"/>
      <w:color w:val="auto"/>
      <w:kern w:val="2"/>
      <w:sz w:val="36"/>
      <w:u w:val="none"/>
      <w:em w:val="none"/>
    </w:rPr>
  </w:style>
  <w:style w:type="paragraph" w:styleId="Objetsansremplissageetsansligne">
    <w:name w:val="Objet sans remplissage et sans ligne"/>
    <w:basedOn w:val="Stylededessinpardfaut"/>
    <w:qFormat/>
    <w:pPr>
      <w:spacing w:lineRule="atLeast" w:line="200" w:before="0" w:after="0"/>
    </w:pPr>
    <w:rPr>
      <w:rFonts w:ascii="Arial" w:hAnsi="Arial"/>
      <w:b w:val="false"/>
      <w:i w:val="false"/>
      <w:strike w:val="false"/>
      <w:dstrike w:val="false"/>
      <w:outline w:val="false"/>
      <w:shadow w:val="false"/>
      <w:color w:val="auto"/>
      <w:kern w:val="2"/>
      <w:sz w:val="36"/>
      <w:u w:val="none"/>
      <w:em w:val="none"/>
    </w:rPr>
  </w:style>
  <w:style w:type="paragraph" w:styleId="A4">
    <w:name w:val="A4"/>
    <w:basedOn w:val="Texte"/>
    <w:qFormat/>
    <w:pPr/>
    <w:rPr>
      <w:rFonts w:ascii="Noto Sans" w:hAnsi="Noto Sans"/>
      <w:sz w:val="36"/>
    </w:rPr>
  </w:style>
  <w:style w:type="paragraph" w:styleId="Texte">
    <w:name w:val="Texte"/>
    <w:basedOn w:val="Lgende"/>
    <w:qFormat/>
    <w:pPr/>
    <w:rPr/>
  </w:style>
  <w:style w:type="paragraph" w:styleId="TitreA4">
    <w:name w:val="Titre A4"/>
    <w:basedOn w:val="A4"/>
    <w:qFormat/>
    <w:pPr/>
    <w:rPr>
      <w:rFonts w:ascii="Noto Sans" w:hAnsi="Noto Sans"/>
      <w:sz w:val="87"/>
    </w:rPr>
  </w:style>
  <w:style w:type="paragraph" w:styleId="EntteA4">
    <w:name w:val="En-tête A4"/>
    <w:basedOn w:val="A4"/>
    <w:qFormat/>
    <w:pPr/>
    <w:rPr>
      <w:rFonts w:ascii="Noto Sans" w:hAnsi="Noto Sans"/>
      <w:sz w:val="48"/>
    </w:rPr>
  </w:style>
  <w:style w:type="paragraph" w:styleId="TexteA4">
    <w:name w:val="Texte A4"/>
    <w:basedOn w:val="A4"/>
    <w:qFormat/>
    <w:pPr/>
    <w:rPr>
      <w:rFonts w:ascii="Noto Sans" w:hAnsi="Noto Sans"/>
      <w:sz w:val="36"/>
    </w:rPr>
  </w:style>
  <w:style w:type="paragraph" w:styleId="A0">
    <w:name w:val="A0"/>
    <w:basedOn w:val="Texte"/>
    <w:qFormat/>
    <w:pPr/>
    <w:rPr>
      <w:rFonts w:ascii="Noto Sans" w:hAnsi="Noto Sans"/>
      <w:sz w:val="95"/>
    </w:rPr>
  </w:style>
  <w:style w:type="paragraph" w:styleId="TitreA0">
    <w:name w:val="Titre A0"/>
    <w:basedOn w:val="A0"/>
    <w:qFormat/>
    <w:pPr/>
    <w:rPr>
      <w:rFonts w:ascii="Noto Sans" w:hAnsi="Noto Sans"/>
      <w:sz w:val="191"/>
    </w:rPr>
  </w:style>
  <w:style w:type="paragraph" w:styleId="EntteA0">
    <w:name w:val="En-tête A0"/>
    <w:basedOn w:val="A0"/>
    <w:qFormat/>
    <w:pPr/>
    <w:rPr>
      <w:rFonts w:ascii="Noto Sans" w:hAnsi="Noto Sans"/>
      <w:sz w:val="143"/>
    </w:rPr>
  </w:style>
  <w:style w:type="paragraph" w:styleId="TexteA0">
    <w:name w:val="Texte A0"/>
    <w:basedOn w:val="A0"/>
    <w:qFormat/>
    <w:pPr/>
    <w:rPr>
      <w:rFonts w:ascii="Noto Sans" w:hAnsi="Noto Sans"/>
      <w:sz w:val="95"/>
    </w:rPr>
  </w:style>
  <w:style w:type="paragraph" w:styleId="Image">
    <w:name w:val="Image"/>
    <w:qFormat/>
    <w:pPr>
      <w:widowControl/>
      <w:suppressAutoHyphens w:val="true"/>
      <w:bidi w:val="0"/>
      <w:spacing w:lineRule="auto" w:line="276" w:before="0" w:after="0"/>
      <w:jc w:val="left"/>
    </w:pPr>
    <w:rPr>
      <w:rFonts w:ascii="Liberation Sans" w:hAnsi="Liberation Sans" w:eastAsia="Tahoma" w:cs="Noto Sans"/>
      <w:color w:val="auto"/>
      <w:kern w:val="0"/>
      <w:sz w:val="36"/>
      <w:szCs w:val="24"/>
      <w:lang w:val="fr-FR" w:eastAsia="zh-CN" w:bidi="hi-IN"/>
    </w:rPr>
  </w:style>
  <w:style w:type="paragraph" w:styleId="Formes">
    <w:name w:val="Formes"/>
    <w:basedOn w:val="Image"/>
    <w:qFormat/>
    <w:pPr/>
    <w:rPr>
      <w:rFonts w:ascii="Liberation Sans" w:hAnsi="Liberation Sans"/>
      <w:b/>
      <w:sz w:val="28"/>
    </w:rPr>
  </w:style>
  <w:style w:type="paragraph" w:styleId="Plein">
    <w:name w:val="Plein"/>
    <w:basedOn w:val="Formes"/>
    <w:qFormat/>
    <w:pPr/>
    <w:rPr>
      <w:rFonts w:ascii="Liberation Sans" w:hAnsi="Liberation Sans"/>
      <w:b/>
      <w:sz w:val="28"/>
    </w:rPr>
  </w:style>
  <w:style w:type="paragraph" w:styleId="Pleinbleu">
    <w:name w:val="Plein bleu"/>
    <w:basedOn w:val="Plein"/>
    <w:qFormat/>
    <w:pPr/>
    <w:rPr>
      <w:rFonts w:ascii="Liberation Sans" w:hAnsi="Liberation Sans"/>
      <w:b/>
      <w:color w:val="FFFFFF"/>
      <w:sz w:val="28"/>
    </w:rPr>
  </w:style>
  <w:style w:type="paragraph" w:styleId="Pleinvert">
    <w:name w:val="Plein vert"/>
    <w:basedOn w:val="Plein"/>
    <w:qFormat/>
    <w:pPr/>
    <w:rPr>
      <w:rFonts w:ascii="Liberation Sans" w:hAnsi="Liberation Sans"/>
      <w:b/>
      <w:color w:val="FFFFFF"/>
      <w:sz w:val="28"/>
    </w:rPr>
  </w:style>
  <w:style w:type="paragraph" w:styleId="Pleinrouge">
    <w:name w:val="Plein rouge"/>
    <w:basedOn w:val="Plein"/>
    <w:qFormat/>
    <w:pPr/>
    <w:rPr>
      <w:rFonts w:ascii="Liberation Sans" w:hAnsi="Liberation Sans"/>
      <w:b/>
      <w:color w:val="FFFFFF"/>
      <w:sz w:val="28"/>
    </w:rPr>
  </w:style>
  <w:style w:type="paragraph" w:styleId="Pleinjaune">
    <w:name w:val="Plein jaune"/>
    <w:basedOn w:val="Plein"/>
    <w:qFormat/>
    <w:pPr/>
    <w:rPr>
      <w:rFonts w:ascii="Liberation Sans" w:hAnsi="Liberation Sans"/>
      <w:b/>
      <w:color w:val="FFFFFF"/>
      <w:sz w:val="28"/>
    </w:rPr>
  </w:style>
  <w:style w:type="paragraph" w:styleId="Contour">
    <w:name w:val="Contour"/>
    <w:basedOn w:val="Formes"/>
    <w:qFormat/>
    <w:pPr/>
    <w:rPr>
      <w:rFonts w:ascii="Liberation Sans" w:hAnsi="Liberation Sans"/>
      <w:b/>
      <w:sz w:val="28"/>
    </w:rPr>
  </w:style>
  <w:style w:type="paragraph" w:styleId="Contourbleu">
    <w:name w:val="Contour bleu"/>
    <w:basedOn w:val="Contour"/>
    <w:qFormat/>
    <w:pPr/>
    <w:rPr>
      <w:rFonts w:ascii="Liberation Sans" w:hAnsi="Liberation Sans"/>
      <w:b/>
      <w:color w:val="355269"/>
      <w:sz w:val="28"/>
    </w:rPr>
  </w:style>
  <w:style w:type="paragraph" w:styleId="Contourvert">
    <w:name w:val="Contour vert"/>
    <w:basedOn w:val="Contour"/>
    <w:qFormat/>
    <w:pPr/>
    <w:rPr>
      <w:rFonts w:ascii="Liberation Sans" w:hAnsi="Liberation Sans"/>
      <w:b/>
      <w:color w:val="127622"/>
      <w:sz w:val="28"/>
    </w:rPr>
  </w:style>
  <w:style w:type="paragraph" w:styleId="Contourrouge">
    <w:name w:val="Contour rouge"/>
    <w:basedOn w:val="Contour"/>
    <w:qFormat/>
    <w:pPr/>
    <w:rPr>
      <w:rFonts w:ascii="Liberation Sans" w:hAnsi="Liberation Sans"/>
      <w:b/>
      <w:color w:val="C9211E"/>
      <w:sz w:val="28"/>
    </w:rPr>
  </w:style>
  <w:style w:type="paragraph" w:styleId="Contourjaune">
    <w:name w:val="Contour jaune"/>
    <w:basedOn w:val="Contour"/>
    <w:qFormat/>
    <w:pPr/>
    <w:rPr>
      <w:rFonts w:ascii="Liberation Sans" w:hAnsi="Liberation Sans"/>
      <w:b/>
      <w:color w:val="B47804"/>
      <w:sz w:val="28"/>
    </w:rPr>
  </w:style>
  <w:style w:type="paragraph" w:styleId="Lignes">
    <w:name w:val="Lignes"/>
    <w:basedOn w:val="Image"/>
    <w:qFormat/>
    <w:pPr/>
    <w:rPr>
      <w:rFonts w:ascii="Liberation Sans" w:hAnsi="Liberation Sans"/>
      <w:sz w:val="36"/>
    </w:rPr>
  </w:style>
  <w:style w:type="paragraph" w:styleId="Ligneflche">
    <w:name w:val="Ligne fléchée"/>
    <w:basedOn w:val="Lignes"/>
    <w:qFormat/>
    <w:pPr/>
    <w:rPr>
      <w:rFonts w:ascii="Liberation Sans" w:hAnsi="Liberation Sans"/>
      <w:sz w:val="36"/>
    </w:rPr>
  </w:style>
  <w:style w:type="paragraph" w:styleId="Ligneenpointills">
    <w:name w:val="Ligne en pointillés"/>
    <w:basedOn w:val="Lignes"/>
    <w:qFormat/>
    <w:pPr/>
    <w:rPr>
      <w:rFonts w:ascii="Liberation Sans" w:hAnsi="Liberation Sans"/>
      <w:sz w:val="36"/>
    </w:rPr>
  </w:style>
  <w:style w:type="paragraph" w:styleId="BlankSlideLTGliederung1">
    <w:name w:val="Blank Slide~LT~Gliederung 1"/>
    <w:qFormat/>
    <w:pPr>
      <w:widowControl/>
      <w:suppressAutoHyphens w:val="true"/>
      <w:bidi w:val="0"/>
      <w:spacing w:lineRule="auto" w:line="276" w:before="283" w:after="0"/>
      <w:jc w:val="left"/>
    </w:pPr>
    <w:rPr>
      <w:rFonts w:ascii="Arial" w:hAnsi="Arial" w:eastAsia="Tahoma" w:cs="Noto Sans"/>
      <w:b w:val="false"/>
      <w:i w:val="false"/>
      <w:strike w:val="false"/>
      <w:dstrike w:val="false"/>
      <w:outline w:val="false"/>
      <w:shadow w:val="false"/>
      <w:color w:val="auto"/>
      <w:spacing w:val="0"/>
      <w:kern w:val="2"/>
      <w:sz w:val="64"/>
      <w:szCs w:val="24"/>
      <w:u w:val="none"/>
      <w:em w:val="none"/>
      <w:lang w:val="fr-FR" w:eastAsia="zh-CN" w:bidi="hi-IN"/>
    </w:rPr>
  </w:style>
  <w:style w:type="paragraph" w:styleId="BlankSlideLTGliederung2">
    <w:name w:val="Blank Slide~LT~Gliederung 2"/>
    <w:basedOn w:val="BlankSlideLTGliederung1"/>
    <w:qFormat/>
    <w:pPr>
      <w:spacing w:before="227" w:after="0"/>
    </w:pPr>
    <w:rPr>
      <w:rFonts w:ascii="Arial" w:hAnsi="Arial"/>
      <w:b w:val="false"/>
      <w:i w:val="false"/>
      <w:strike w:val="false"/>
      <w:dstrike w:val="false"/>
      <w:outline w:val="false"/>
      <w:shadow w:val="false"/>
      <w:color w:val="auto"/>
      <w:spacing w:val="0"/>
      <w:kern w:val="2"/>
      <w:sz w:val="56"/>
      <w:u w:val="none"/>
      <w:em w:val="none"/>
    </w:rPr>
  </w:style>
  <w:style w:type="paragraph" w:styleId="BlankSlideLTGliederung3">
    <w:name w:val="Blank Slide~LT~Gliederung 3"/>
    <w:basedOn w:val="BlankSlideLTGliederung2"/>
    <w:qFormat/>
    <w:pPr>
      <w:spacing w:before="170" w:after="0"/>
    </w:pPr>
    <w:rPr>
      <w:rFonts w:ascii="Arial" w:hAnsi="Arial"/>
      <w:b w:val="false"/>
      <w:i w:val="false"/>
      <w:strike w:val="false"/>
      <w:dstrike w:val="false"/>
      <w:outline w:val="false"/>
      <w:shadow w:val="false"/>
      <w:color w:val="auto"/>
      <w:spacing w:val="0"/>
      <w:kern w:val="2"/>
      <w:sz w:val="48"/>
      <w:u w:val="none"/>
      <w:em w:val="none"/>
    </w:rPr>
  </w:style>
  <w:style w:type="paragraph" w:styleId="BlankSlideLTGliederung4">
    <w:name w:val="Blank Slide~LT~Gliederung 4"/>
    <w:basedOn w:val="BlankSlideLTGliederung3"/>
    <w:qFormat/>
    <w:pPr>
      <w:spacing w:before="113" w:after="0"/>
    </w:pPr>
    <w:rPr>
      <w:rFonts w:ascii="Arial" w:hAnsi="Arial"/>
      <w:b w:val="false"/>
      <w:i w:val="false"/>
      <w:strike w:val="false"/>
      <w:dstrike w:val="false"/>
      <w:outline w:val="false"/>
      <w:shadow w:val="false"/>
      <w:color w:val="auto"/>
      <w:spacing w:val="0"/>
      <w:kern w:val="2"/>
      <w:sz w:val="40"/>
      <w:u w:val="none"/>
      <w:em w:val="none"/>
    </w:rPr>
  </w:style>
  <w:style w:type="paragraph" w:styleId="BlankSlideLTGliederung5">
    <w:name w:val="Blank Slide~LT~Gliederung 5"/>
    <w:basedOn w:val="BlankSlideLTGliederung4"/>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BlankSlideLTGliederung6">
    <w:name w:val="Blank Slide~LT~Gliederung 6"/>
    <w:basedOn w:val="BlankSlideLTGliederung5"/>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BlankSlideLTGliederung7">
    <w:name w:val="Blank Slide~LT~Gliederung 7"/>
    <w:basedOn w:val="BlankSlideLTGliederung6"/>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BlankSlideLTGliederung8">
    <w:name w:val="Blank Slide~LT~Gliederung 8"/>
    <w:basedOn w:val="BlankSlideLTGliederung7"/>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BlankSlideLTGliederung9">
    <w:name w:val="Blank Slide~LT~Gliederung 9"/>
    <w:basedOn w:val="BlankSlideLTGliederung8"/>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BlankSlideLTTitel">
    <w:name w:val="Blank Slide~LT~Titel"/>
    <w:qFormat/>
    <w:pPr>
      <w:widowControl/>
      <w:suppressAutoHyphens w:val="true"/>
      <w:bidi w:val="0"/>
      <w:spacing w:lineRule="auto" w:line="276" w:before="0" w:after="0"/>
      <w:jc w:val="center"/>
    </w:pPr>
    <w:rPr>
      <w:rFonts w:ascii="Arial" w:hAnsi="Arial" w:eastAsia="Tahoma" w:cs="Noto Sans"/>
      <w:b w:val="false"/>
      <w:i w:val="false"/>
      <w:strike w:val="false"/>
      <w:dstrike w:val="false"/>
      <w:outline w:val="false"/>
      <w:shadow w:val="false"/>
      <w:color w:val="auto"/>
      <w:spacing w:val="0"/>
      <w:kern w:val="2"/>
      <w:sz w:val="88"/>
      <w:szCs w:val="24"/>
      <w:u w:val="none"/>
      <w:em w:val="none"/>
      <w:lang w:val="fr-FR" w:eastAsia="zh-CN" w:bidi="hi-IN"/>
    </w:rPr>
  </w:style>
  <w:style w:type="paragraph" w:styleId="BlankSlideLTUntertitel">
    <w:name w:val="Blank Slide~LT~Untertitel"/>
    <w:qFormat/>
    <w:pPr>
      <w:widowControl/>
      <w:suppressAutoHyphens w:val="true"/>
      <w:bidi w:val="0"/>
      <w:spacing w:lineRule="auto" w:line="276" w:before="0" w:after="0"/>
      <w:jc w:val="center"/>
    </w:pPr>
    <w:rPr>
      <w:rFonts w:ascii="Arial" w:hAnsi="Arial" w:eastAsia="Tahoma" w:cs="Noto Sans"/>
      <w:b w:val="false"/>
      <w:i w:val="false"/>
      <w:strike w:val="false"/>
      <w:dstrike w:val="false"/>
      <w:outline w:val="false"/>
      <w:shadow w:val="false"/>
      <w:color w:val="auto"/>
      <w:kern w:val="2"/>
      <w:sz w:val="64"/>
      <w:szCs w:val="24"/>
      <w:u w:val="none"/>
      <w:em w:val="none"/>
      <w:lang w:val="fr-FR" w:eastAsia="zh-CN" w:bidi="hi-IN"/>
    </w:rPr>
  </w:style>
  <w:style w:type="paragraph" w:styleId="BlankSlideLTNotizen">
    <w:name w:val="Blank Slide~LT~Notizen"/>
    <w:qFormat/>
    <w:pPr>
      <w:widowControl/>
      <w:suppressAutoHyphens w:val="true"/>
      <w:bidi w:val="0"/>
      <w:spacing w:lineRule="auto" w:line="276" w:before="0" w:after="0"/>
      <w:ind w:left="340" w:hanging="340"/>
      <w:jc w:val="left"/>
    </w:pPr>
    <w:rPr>
      <w:rFonts w:ascii="Arial" w:hAnsi="Arial" w:eastAsia="Tahoma" w:cs="Noto Sans"/>
      <w:b w:val="false"/>
      <w:i w:val="false"/>
      <w:strike w:val="false"/>
      <w:dstrike w:val="false"/>
      <w:outline w:val="false"/>
      <w:shadow w:val="false"/>
      <w:color w:val="auto"/>
      <w:kern w:val="2"/>
      <w:sz w:val="40"/>
      <w:szCs w:val="24"/>
      <w:u w:val="none"/>
      <w:em w:val="none"/>
      <w:lang w:val="fr-FR" w:eastAsia="zh-CN" w:bidi="hi-IN"/>
    </w:rPr>
  </w:style>
  <w:style w:type="paragraph" w:styleId="BlankSlideLTHintergrundobjekte">
    <w:name w:val="Blank Slide~LT~Hintergrundobjekte"/>
    <w:qFormat/>
    <w:pPr>
      <w:widowControl/>
      <w:suppressAutoHyphens w:val="true"/>
      <w:bidi w:val="0"/>
      <w:spacing w:lineRule="auto" w:line="276" w:before="0" w:after="0"/>
      <w:jc w:val="left"/>
    </w:pPr>
    <w:rPr>
      <w:rFonts w:ascii="Liberation Serif" w:hAnsi="Liberation Serif" w:eastAsia="Tahoma" w:cs="Noto Sans"/>
      <w:color w:val="auto"/>
      <w:kern w:val="2"/>
      <w:sz w:val="24"/>
      <w:szCs w:val="24"/>
      <w:lang w:val="fr-FR" w:eastAsia="zh-CN" w:bidi="hi-IN"/>
    </w:rPr>
  </w:style>
  <w:style w:type="paragraph" w:styleId="BlankSlideLTHintergrund">
    <w:name w:val="Blank Slide~LT~Hintergrund"/>
    <w:qFormat/>
    <w:pPr>
      <w:widowControl/>
      <w:suppressAutoHyphens w:val="true"/>
      <w:bidi w:val="0"/>
      <w:spacing w:lineRule="auto" w:line="276" w:before="0" w:after="0"/>
      <w:jc w:val="left"/>
    </w:pPr>
    <w:rPr>
      <w:rFonts w:ascii="Liberation Serif" w:hAnsi="Liberation Serif" w:eastAsia="Tahoma" w:cs="Noto Sans"/>
      <w:color w:val="auto"/>
      <w:kern w:val="2"/>
      <w:sz w:val="24"/>
      <w:szCs w:val="24"/>
      <w:lang w:val="fr-FR" w:eastAsia="zh-CN" w:bidi="hi-IN"/>
    </w:rPr>
  </w:style>
  <w:style w:type="paragraph" w:styleId="Default">
    <w:name w:val="default"/>
    <w:qFormat/>
    <w:pPr>
      <w:widowControl/>
      <w:suppressAutoHyphens w:val="true"/>
      <w:bidi w:val="0"/>
      <w:spacing w:lineRule="atLeast" w:line="200" w:before="0" w:after="0"/>
      <w:jc w:val="left"/>
    </w:pPr>
    <w:rPr>
      <w:rFonts w:ascii="Arial" w:hAnsi="Arial" w:eastAsia="Tahoma" w:cs="Noto Sans"/>
      <w:color w:val="auto"/>
      <w:kern w:val="2"/>
      <w:sz w:val="36"/>
      <w:szCs w:val="24"/>
      <w:lang w:val="fr-FR" w:eastAsia="zh-CN" w:bidi="hi-IN"/>
    </w:rPr>
  </w:style>
  <w:style w:type="paragraph" w:styleId="Gray1">
    <w:name w:val="gray1"/>
    <w:basedOn w:val="Default"/>
    <w:qFormat/>
    <w:pPr>
      <w:spacing w:lineRule="atLeast" w:line="200" w:before="0" w:after="0"/>
    </w:pPr>
    <w:rPr>
      <w:rFonts w:ascii="Arial" w:hAnsi="Arial"/>
      <w:color w:val="auto"/>
      <w:kern w:val="2"/>
      <w:sz w:val="36"/>
    </w:rPr>
  </w:style>
  <w:style w:type="paragraph" w:styleId="Gray2">
    <w:name w:val="gray2"/>
    <w:basedOn w:val="Default"/>
    <w:qFormat/>
    <w:pPr>
      <w:spacing w:lineRule="atLeast" w:line="200" w:before="0" w:after="0"/>
    </w:pPr>
    <w:rPr>
      <w:rFonts w:ascii="Arial" w:hAnsi="Arial"/>
      <w:color w:val="auto"/>
      <w:kern w:val="2"/>
      <w:sz w:val="36"/>
    </w:rPr>
  </w:style>
  <w:style w:type="paragraph" w:styleId="Gray3">
    <w:name w:val="gray3"/>
    <w:basedOn w:val="Default"/>
    <w:qFormat/>
    <w:pPr>
      <w:spacing w:lineRule="atLeast" w:line="200" w:before="0" w:after="0"/>
    </w:pPr>
    <w:rPr>
      <w:rFonts w:ascii="Arial" w:hAnsi="Arial"/>
      <w:color w:val="auto"/>
      <w:kern w:val="2"/>
      <w:sz w:val="36"/>
    </w:rPr>
  </w:style>
  <w:style w:type="paragraph" w:styleId="Bw1">
    <w:name w:val="bw1"/>
    <w:basedOn w:val="Default"/>
    <w:qFormat/>
    <w:pPr>
      <w:spacing w:lineRule="atLeast" w:line="200" w:before="0" w:after="0"/>
    </w:pPr>
    <w:rPr>
      <w:rFonts w:ascii="Arial" w:hAnsi="Arial"/>
      <w:color w:val="auto"/>
      <w:kern w:val="2"/>
      <w:sz w:val="36"/>
    </w:rPr>
  </w:style>
  <w:style w:type="paragraph" w:styleId="Bw2">
    <w:name w:val="bw2"/>
    <w:basedOn w:val="Default"/>
    <w:qFormat/>
    <w:pPr>
      <w:spacing w:lineRule="atLeast" w:line="200" w:before="0" w:after="0"/>
    </w:pPr>
    <w:rPr>
      <w:rFonts w:ascii="Arial" w:hAnsi="Arial"/>
      <w:color w:val="auto"/>
      <w:kern w:val="2"/>
      <w:sz w:val="36"/>
    </w:rPr>
  </w:style>
  <w:style w:type="paragraph" w:styleId="Bw3">
    <w:name w:val="bw3"/>
    <w:basedOn w:val="Default"/>
    <w:qFormat/>
    <w:pPr>
      <w:spacing w:lineRule="atLeast" w:line="200" w:before="0" w:after="0"/>
    </w:pPr>
    <w:rPr>
      <w:rFonts w:ascii="Arial" w:hAnsi="Arial"/>
      <w:color w:val="auto"/>
      <w:kern w:val="2"/>
      <w:sz w:val="36"/>
    </w:rPr>
  </w:style>
  <w:style w:type="paragraph" w:styleId="Orange1">
    <w:name w:val="orange1"/>
    <w:basedOn w:val="Default"/>
    <w:qFormat/>
    <w:pPr>
      <w:spacing w:lineRule="atLeast" w:line="200" w:before="0" w:after="0"/>
    </w:pPr>
    <w:rPr>
      <w:rFonts w:ascii="Arial" w:hAnsi="Arial"/>
      <w:color w:val="auto"/>
      <w:kern w:val="2"/>
      <w:sz w:val="36"/>
    </w:rPr>
  </w:style>
  <w:style w:type="paragraph" w:styleId="Orange2">
    <w:name w:val="orange2"/>
    <w:basedOn w:val="Default"/>
    <w:qFormat/>
    <w:pPr>
      <w:spacing w:lineRule="atLeast" w:line="200" w:before="0" w:after="0"/>
    </w:pPr>
    <w:rPr>
      <w:rFonts w:ascii="Arial" w:hAnsi="Arial"/>
      <w:color w:val="auto"/>
      <w:kern w:val="2"/>
      <w:sz w:val="36"/>
    </w:rPr>
  </w:style>
  <w:style w:type="paragraph" w:styleId="Orange3">
    <w:name w:val="orange3"/>
    <w:basedOn w:val="Default"/>
    <w:qFormat/>
    <w:pPr>
      <w:spacing w:lineRule="atLeast" w:line="200" w:before="0" w:after="0"/>
    </w:pPr>
    <w:rPr>
      <w:rFonts w:ascii="Arial" w:hAnsi="Arial"/>
      <w:color w:val="auto"/>
      <w:kern w:val="2"/>
      <w:sz w:val="36"/>
    </w:rPr>
  </w:style>
  <w:style w:type="paragraph" w:styleId="Turquoise1">
    <w:name w:val="turquoise1"/>
    <w:basedOn w:val="Default"/>
    <w:qFormat/>
    <w:pPr>
      <w:spacing w:lineRule="atLeast" w:line="200" w:before="0" w:after="0"/>
    </w:pPr>
    <w:rPr>
      <w:rFonts w:ascii="Arial" w:hAnsi="Arial"/>
      <w:color w:val="auto"/>
      <w:kern w:val="2"/>
      <w:sz w:val="36"/>
    </w:rPr>
  </w:style>
  <w:style w:type="paragraph" w:styleId="Turquoise2">
    <w:name w:val="turquoise2"/>
    <w:basedOn w:val="Default"/>
    <w:qFormat/>
    <w:pPr>
      <w:spacing w:lineRule="atLeast" w:line="200" w:before="0" w:after="0"/>
    </w:pPr>
    <w:rPr>
      <w:rFonts w:ascii="Arial" w:hAnsi="Arial"/>
      <w:color w:val="auto"/>
      <w:kern w:val="2"/>
      <w:sz w:val="36"/>
    </w:rPr>
  </w:style>
  <w:style w:type="paragraph" w:styleId="Turquoise3">
    <w:name w:val="turquoise3"/>
    <w:basedOn w:val="Default"/>
    <w:qFormat/>
    <w:pPr>
      <w:spacing w:lineRule="atLeast" w:line="200" w:before="0" w:after="0"/>
    </w:pPr>
    <w:rPr>
      <w:rFonts w:ascii="Arial" w:hAnsi="Arial"/>
      <w:color w:val="auto"/>
      <w:kern w:val="2"/>
      <w:sz w:val="36"/>
    </w:rPr>
  </w:style>
  <w:style w:type="paragraph" w:styleId="Blue1">
    <w:name w:val="blue1"/>
    <w:basedOn w:val="Default"/>
    <w:qFormat/>
    <w:pPr>
      <w:spacing w:lineRule="atLeast" w:line="200" w:before="0" w:after="0"/>
    </w:pPr>
    <w:rPr>
      <w:rFonts w:ascii="Arial" w:hAnsi="Arial"/>
      <w:color w:val="auto"/>
      <w:kern w:val="2"/>
      <w:sz w:val="36"/>
    </w:rPr>
  </w:style>
  <w:style w:type="paragraph" w:styleId="Blue2">
    <w:name w:val="blue2"/>
    <w:basedOn w:val="Default"/>
    <w:qFormat/>
    <w:pPr>
      <w:spacing w:lineRule="atLeast" w:line="200" w:before="0" w:after="0"/>
    </w:pPr>
    <w:rPr>
      <w:rFonts w:ascii="Arial" w:hAnsi="Arial"/>
      <w:color w:val="auto"/>
      <w:kern w:val="2"/>
      <w:sz w:val="36"/>
    </w:rPr>
  </w:style>
  <w:style w:type="paragraph" w:styleId="Blue3">
    <w:name w:val="blue3"/>
    <w:basedOn w:val="Default"/>
    <w:qFormat/>
    <w:pPr>
      <w:spacing w:lineRule="atLeast" w:line="200" w:before="0" w:after="0"/>
    </w:pPr>
    <w:rPr>
      <w:rFonts w:ascii="Arial" w:hAnsi="Arial"/>
      <w:color w:val="auto"/>
      <w:kern w:val="2"/>
      <w:sz w:val="36"/>
    </w:rPr>
  </w:style>
  <w:style w:type="paragraph" w:styleId="Sun1">
    <w:name w:val="sun1"/>
    <w:basedOn w:val="Default"/>
    <w:qFormat/>
    <w:pPr>
      <w:spacing w:lineRule="atLeast" w:line="200" w:before="0" w:after="0"/>
    </w:pPr>
    <w:rPr>
      <w:rFonts w:ascii="Arial" w:hAnsi="Arial"/>
      <w:color w:val="auto"/>
      <w:kern w:val="2"/>
      <w:sz w:val="36"/>
    </w:rPr>
  </w:style>
  <w:style w:type="paragraph" w:styleId="Sun2">
    <w:name w:val="sun2"/>
    <w:basedOn w:val="Default"/>
    <w:qFormat/>
    <w:pPr>
      <w:spacing w:lineRule="atLeast" w:line="200" w:before="0" w:after="0"/>
    </w:pPr>
    <w:rPr>
      <w:rFonts w:ascii="Arial" w:hAnsi="Arial"/>
      <w:color w:val="auto"/>
      <w:kern w:val="2"/>
      <w:sz w:val="36"/>
    </w:rPr>
  </w:style>
  <w:style w:type="paragraph" w:styleId="Sun3">
    <w:name w:val="sun3"/>
    <w:basedOn w:val="Default"/>
    <w:qFormat/>
    <w:pPr>
      <w:spacing w:lineRule="atLeast" w:line="200" w:before="0" w:after="0"/>
    </w:pPr>
    <w:rPr>
      <w:rFonts w:ascii="Arial" w:hAnsi="Arial"/>
      <w:color w:val="auto"/>
      <w:kern w:val="2"/>
      <w:sz w:val="36"/>
    </w:rPr>
  </w:style>
  <w:style w:type="paragraph" w:styleId="Earth1">
    <w:name w:val="earth1"/>
    <w:basedOn w:val="Default"/>
    <w:qFormat/>
    <w:pPr>
      <w:spacing w:lineRule="atLeast" w:line="200" w:before="0" w:after="0"/>
    </w:pPr>
    <w:rPr>
      <w:rFonts w:ascii="Arial" w:hAnsi="Arial"/>
      <w:color w:val="auto"/>
      <w:kern w:val="2"/>
      <w:sz w:val="36"/>
    </w:rPr>
  </w:style>
  <w:style w:type="paragraph" w:styleId="Earth2">
    <w:name w:val="earth2"/>
    <w:basedOn w:val="Default"/>
    <w:qFormat/>
    <w:pPr>
      <w:spacing w:lineRule="atLeast" w:line="200" w:before="0" w:after="0"/>
    </w:pPr>
    <w:rPr>
      <w:rFonts w:ascii="Arial" w:hAnsi="Arial"/>
      <w:color w:val="auto"/>
      <w:kern w:val="2"/>
      <w:sz w:val="36"/>
    </w:rPr>
  </w:style>
  <w:style w:type="paragraph" w:styleId="Earth3">
    <w:name w:val="earth3"/>
    <w:basedOn w:val="Default"/>
    <w:qFormat/>
    <w:pPr>
      <w:spacing w:lineRule="atLeast" w:line="200" w:before="0" w:after="0"/>
    </w:pPr>
    <w:rPr>
      <w:rFonts w:ascii="Arial" w:hAnsi="Arial"/>
      <w:color w:val="auto"/>
      <w:kern w:val="2"/>
      <w:sz w:val="36"/>
    </w:rPr>
  </w:style>
  <w:style w:type="paragraph" w:styleId="Green1">
    <w:name w:val="green1"/>
    <w:basedOn w:val="Default"/>
    <w:qFormat/>
    <w:pPr>
      <w:spacing w:lineRule="atLeast" w:line="200" w:before="0" w:after="0"/>
    </w:pPr>
    <w:rPr>
      <w:rFonts w:ascii="Arial" w:hAnsi="Arial"/>
      <w:color w:val="auto"/>
      <w:kern w:val="2"/>
      <w:sz w:val="36"/>
    </w:rPr>
  </w:style>
  <w:style w:type="paragraph" w:styleId="Green2">
    <w:name w:val="green2"/>
    <w:basedOn w:val="Default"/>
    <w:qFormat/>
    <w:pPr>
      <w:spacing w:lineRule="atLeast" w:line="200" w:before="0" w:after="0"/>
    </w:pPr>
    <w:rPr>
      <w:rFonts w:ascii="Arial" w:hAnsi="Arial"/>
      <w:color w:val="auto"/>
      <w:kern w:val="2"/>
      <w:sz w:val="36"/>
    </w:rPr>
  </w:style>
  <w:style w:type="paragraph" w:styleId="Green3">
    <w:name w:val="green3"/>
    <w:basedOn w:val="Default"/>
    <w:qFormat/>
    <w:pPr>
      <w:spacing w:lineRule="atLeast" w:line="200" w:before="0" w:after="0"/>
    </w:pPr>
    <w:rPr>
      <w:rFonts w:ascii="Arial" w:hAnsi="Arial"/>
      <w:color w:val="auto"/>
      <w:kern w:val="2"/>
      <w:sz w:val="36"/>
    </w:rPr>
  </w:style>
  <w:style w:type="paragraph" w:styleId="Seetang1">
    <w:name w:val="seetang1"/>
    <w:basedOn w:val="Default"/>
    <w:qFormat/>
    <w:pPr>
      <w:spacing w:lineRule="atLeast" w:line="200" w:before="0" w:after="0"/>
    </w:pPr>
    <w:rPr>
      <w:rFonts w:ascii="Arial" w:hAnsi="Arial"/>
      <w:color w:val="auto"/>
      <w:kern w:val="2"/>
      <w:sz w:val="36"/>
    </w:rPr>
  </w:style>
  <w:style w:type="paragraph" w:styleId="Seetang2">
    <w:name w:val="seetang2"/>
    <w:basedOn w:val="Default"/>
    <w:qFormat/>
    <w:pPr>
      <w:spacing w:lineRule="atLeast" w:line="200" w:before="0" w:after="0"/>
    </w:pPr>
    <w:rPr>
      <w:rFonts w:ascii="Arial" w:hAnsi="Arial"/>
      <w:color w:val="auto"/>
      <w:kern w:val="2"/>
      <w:sz w:val="36"/>
    </w:rPr>
  </w:style>
  <w:style w:type="paragraph" w:styleId="Seetang3">
    <w:name w:val="seetang3"/>
    <w:basedOn w:val="Default"/>
    <w:qFormat/>
    <w:pPr>
      <w:spacing w:lineRule="atLeast" w:line="200" w:before="0" w:after="0"/>
    </w:pPr>
    <w:rPr>
      <w:rFonts w:ascii="Arial" w:hAnsi="Arial"/>
      <w:color w:val="auto"/>
      <w:kern w:val="2"/>
      <w:sz w:val="36"/>
    </w:rPr>
  </w:style>
  <w:style w:type="paragraph" w:styleId="Lightblue1">
    <w:name w:val="lightblue1"/>
    <w:basedOn w:val="Default"/>
    <w:qFormat/>
    <w:pPr>
      <w:spacing w:lineRule="atLeast" w:line="200" w:before="0" w:after="0"/>
    </w:pPr>
    <w:rPr>
      <w:rFonts w:ascii="Arial" w:hAnsi="Arial"/>
      <w:color w:val="auto"/>
      <w:kern w:val="2"/>
      <w:sz w:val="36"/>
    </w:rPr>
  </w:style>
  <w:style w:type="paragraph" w:styleId="Lightblue2">
    <w:name w:val="lightblue2"/>
    <w:basedOn w:val="Default"/>
    <w:qFormat/>
    <w:pPr>
      <w:spacing w:lineRule="atLeast" w:line="200" w:before="0" w:after="0"/>
    </w:pPr>
    <w:rPr>
      <w:rFonts w:ascii="Arial" w:hAnsi="Arial"/>
      <w:color w:val="auto"/>
      <w:kern w:val="2"/>
      <w:sz w:val="36"/>
    </w:rPr>
  </w:style>
  <w:style w:type="paragraph" w:styleId="Lightblue3">
    <w:name w:val="lightblue3"/>
    <w:basedOn w:val="Default"/>
    <w:qFormat/>
    <w:pPr>
      <w:spacing w:lineRule="atLeast" w:line="200" w:before="0" w:after="0"/>
    </w:pPr>
    <w:rPr>
      <w:rFonts w:ascii="Arial" w:hAnsi="Arial"/>
      <w:color w:val="auto"/>
      <w:kern w:val="2"/>
      <w:sz w:val="36"/>
    </w:rPr>
  </w:style>
  <w:style w:type="paragraph" w:styleId="Yellow1">
    <w:name w:val="yellow1"/>
    <w:basedOn w:val="Default"/>
    <w:qFormat/>
    <w:pPr>
      <w:spacing w:lineRule="atLeast" w:line="200" w:before="0" w:after="0"/>
    </w:pPr>
    <w:rPr>
      <w:rFonts w:ascii="Arial" w:hAnsi="Arial"/>
      <w:color w:val="auto"/>
      <w:kern w:val="2"/>
      <w:sz w:val="36"/>
    </w:rPr>
  </w:style>
  <w:style w:type="paragraph" w:styleId="Yellow2">
    <w:name w:val="yellow2"/>
    <w:basedOn w:val="Default"/>
    <w:qFormat/>
    <w:pPr>
      <w:spacing w:lineRule="atLeast" w:line="200" w:before="0" w:after="0"/>
    </w:pPr>
    <w:rPr>
      <w:rFonts w:ascii="Arial" w:hAnsi="Arial"/>
      <w:color w:val="auto"/>
      <w:kern w:val="2"/>
      <w:sz w:val="36"/>
    </w:rPr>
  </w:style>
  <w:style w:type="paragraph" w:styleId="Yellow3">
    <w:name w:val="yellow3"/>
    <w:basedOn w:val="Default"/>
    <w:qFormat/>
    <w:pPr>
      <w:spacing w:lineRule="atLeast" w:line="200" w:before="0" w:after="0"/>
    </w:pPr>
    <w:rPr>
      <w:rFonts w:ascii="Arial" w:hAnsi="Arial"/>
      <w:color w:val="auto"/>
      <w:kern w:val="2"/>
      <w:sz w:val="36"/>
    </w:rPr>
  </w:style>
  <w:style w:type="paragraph" w:styleId="Objetsdarrireplan">
    <w:name w:val="Objets d'arrière-plan"/>
    <w:qFormat/>
    <w:pPr>
      <w:widowControl/>
      <w:suppressAutoHyphens w:val="true"/>
      <w:bidi w:val="0"/>
      <w:spacing w:lineRule="auto" w:line="276" w:before="0" w:after="0"/>
      <w:jc w:val="left"/>
    </w:pPr>
    <w:rPr>
      <w:rFonts w:ascii="Liberation Serif" w:hAnsi="Liberation Serif" w:eastAsia="Tahoma" w:cs="Noto Sans"/>
      <w:color w:val="auto"/>
      <w:kern w:val="2"/>
      <w:sz w:val="24"/>
      <w:szCs w:val="24"/>
      <w:lang w:val="fr-FR" w:eastAsia="zh-CN" w:bidi="hi-IN"/>
    </w:rPr>
  </w:style>
  <w:style w:type="paragraph" w:styleId="Arrireplan">
    <w:name w:val="Arrière-plan"/>
    <w:qFormat/>
    <w:pPr>
      <w:widowControl/>
      <w:suppressAutoHyphens w:val="true"/>
      <w:bidi w:val="0"/>
      <w:spacing w:lineRule="auto" w:line="276" w:before="0" w:after="0"/>
      <w:jc w:val="left"/>
    </w:pPr>
    <w:rPr>
      <w:rFonts w:ascii="Liberation Serif" w:hAnsi="Liberation Serif" w:eastAsia="Tahoma" w:cs="Noto Sans"/>
      <w:color w:val="auto"/>
      <w:kern w:val="2"/>
      <w:sz w:val="24"/>
      <w:szCs w:val="24"/>
      <w:lang w:val="fr-FR" w:eastAsia="zh-CN" w:bidi="hi-IN"/>
    </w:rPr>
  </w:style>
  <w:style w:type="paragraph" w:styleId="Notes">
    <w:name w:val="Notes"/>
    <w:qFormat/>
    <w:pPr>
      <w:widowControl/>
      <w:suppressAutoHyphens w:val="true"/>
      <w:bidi w:val="0"/>
      <w:spacing w:lineRule="auto" w:line="276" w:before="0" w:after="0"/>
      <w:ind w:left="340" w:hanging="340"/>
      <w:jc w:val="left"/>
    </w:pPr>
    <w:rPr>
      <w:rFonts w:ascii="Arial" w:hAnsi="Arial" w:eastAsia="Tahoma" w:cs="Noto Sans"/>
      <w:b w:val="false"/>
      <w:i w:val="false"/>
      <w:strike w:val="false"/>
      <w:dstrike w:val="false"/>
      <w:outline w:val="false"/>
      <w:shadow w:val="false"/>
      <w:color w:val="auto"/>
      <w:kern w:val="2"/>
      <w:sz w:val="40"/>
      <w:szCs w:val="24"/>
      <w:u w:val="none"/>
      <w:em w:val="none"/>
      <w:lang w:val="fr-FR" w:eastAsia="zh-CN" w:bidi="hi-IN"/>
    </w:rPr>
  </w:style>
  <w:style w:type="paragraph" w:styleId="Plan1">
    <w:name w:val="Plan 1"/>
    <w:qFormat/>
    <w:pPr>
      <w:widowControl/>
      <w:suppressAutoHyphens w:val="true"/>
      <w:bidi w:val="0"/>
      <w:spacing w:lineRule="auto" w:line="276" w:before="283" w:after="0"/>
      <w:jc w:val="left"/>
    </w:pPr>
    <w:rPr>
      <w:rFonts w:ascii="Arial" w:hAnsi="Arial" w:eastAsia="Tahoma" w:cs="Noto Sans"/>
      <w:b w:val="false"/>
      <w:i w:val="false"/>
      <w:strike w:val="false"/>
      <w:dstrike w:val="false"/>
      <w:outline w:val="false"/>
      <w:shadow w:val="false"/>
      <w:color w:val="auto"/>
      <w:spacing w:val="0"/>
      <w:kern w:val="2"/>
      <w:sz w:val="64"/>
      <w:szCs w:val="24"/>
      <w:u w:val="none"/>
      <w:em w:val="none"/>
      <w:lang w:val="fr-FR" w:eastAsia="zh-CN" w:bidi="hi-IN"/>
    </w:rPr>
  </w:style>
  <w:style w:type="paragraph" w:styleId="Plan2">
    <w:name w:val="Plan 2"/>
    <w:basedOn w:val="Plan1"/>
    <w:qFormat/>
    <w:pPr>
      <w:spacing w:before="227" w:after="0"/>
    </w:pPr>
    <w:rPr>
      <w:rFonts w:ascii="Arial" w:hAnsi="Arial"/>
      <w:b w:val="false"/>
      <w:i w:val="false"/>
      <w:strike w:val="false"/>
      <w:dstrike w:val="false"/>
      <w:outline w:val="false"/>
      <w:shadow w:val="false"/>
      <w:color w:val="auto"/>
      <w:spacing w:val="0"/>
      <w:kern w:val="2"/>
      <w:sz w:val="56"/>
      <w:u w:val="none"/>
      <w:em w:val="none"/>
    </w:rPr>
  </w:style>
  <w:style w:type="paragraph" w:styleId="Plan3">
    <w:name w:val="Plan 3"/>
    <w:basedOn w:val="Plan2"/>
    <w:qFormat/>
    <w:pPr>
      <w:spacing w:before="170" w:after="0"/>
    </w:pPr>
    <w:rPr>
      <w:rFonts w:ascii="Arial" w:hAnsi="Arial"/>
      <w:b w:val="false"/>
      <w:i w:val="false"/>
      <w:strike w:val="false"/>
      <w:dstrike w:val="false"/>
      <w:outline w:val="false"/>
      <w:shadow w:val="false"/>
      <w:color w:val="auto"/>
      <w:spacing w:val="0"/>
      <w:kern w:val="2"/>
      <w:sz w:val="48"/>
      <w:u w:val="none"/>
      <w:em w:val="none"/>
    </w:rPr>
  </w:style>
  <w:style w:type="paragraph" w:styleId="Plan4">
    <w:name w:val="Plan 4"/>
    <w:basedOn w:val="Plan3"/>
    <w:qFormat/>
    <w:pPr>
      <w:spacing w:before="113" w:after="0"/>
    </w:pPr>
    <w:rPr>
      <w:rFonts w:ascii="Arial" w:hAnsi="Arial"/>
      <w:b w:val="false"/>
      <w:i w:val="false"/>
      <w:strike w:val="false"/>
      <w:dstrike w:val="false"/>
      <w:outline w:val="false"/>
      <w:shadow w:val="false"/>
      <w:color w:val="auto"/>
      <w:spacing w:val="0"/>
      <w:kern w:val="2"/>
      <w:sz w:val="40"/>
      <w:u w:val="none"/>
      <w:em w:val="none"/>
    </w:rPr>
  </w:style>
  <w:style w:type="paragraph" w:styleId="Plan5">
    <w:name w:val="Plan 5"/>
    <w:basedOn w:val="Plan4"/>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Plan6">
    <w:name w:val="Plan 6"/>
    <w:basedOn w:val="Plan5"/>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Plan7">
    <w:name w:val="Plan 7"/>
    <w:basedOn w:val="Plan6"/>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Plan8">
    <w:name w:val="Plan 8"/>
    <w:basedOn w:val="Plan7"/>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Plan9">
    <w:name w:val="Plan 9"/>
    <w:basedOn w:val="Plan8"/>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LTGliederung1">
    <w:name w:val="Standard~LT~Gliederung 1"/>
    <w:qFormat/>
    <w:pPr>
      <w:widowControl/>
      <w:suppressAutoHyphens w:val="true"/>
      <w:bidi w:val="0"/>
      <w:spacing w:lineRule="auto" w:line="276" w:before="283" w:after="0"/>
      <w:jc w:val="left"/>
    </w:pPr>
    <w:rPr>
      <w:rFonts w:ascii="Arial" w:hAnsi="Arial" w:eastAsia="Tahoma" w:cs="Noto Sans"/>
      <w:b w:val="false"/>
      <w:i w:val="false"/>
      <w:strike w:val="false"/>
      <w:dstrike w:val="false"/>
      <w:outline w:val="false"/>
      <w:shadow w:val="false"/>
      <w:color w:val="auto"/>
      <w:spacing w:val="0"/>
      <w:kern w:val="2"/>
      <w:sz w:val="64"/>
      <w:szCs w:val="24"/>
      <w:u w:val="none"/>
      <w:em w:val="none"/>
      <w:lang w:val="fr-FR" w:eastAsia="zh-CN" w:bidi="hi-IN"/>
    </w:rPr>
  </w:style>
  <w:style w:type="paragraph" w:styleId="StandardLTGliederung2">
    <w:name w:val="Standard~LT~Gliederung 2"/>
    <w:basedOn w:val="StandardLTGliederung1"/>
    <w:qFormat/>
    <w:pPr>
      <w:spacing w:before="227" w:after="0"/>
    </w:pPr>
    <w:rPr>
      <w:rFonts w:ascii="Arial" w:hAnsi="Arial"/>
      <w:b w:val="false"/>
      <w:i w:val="false"/>
      <w:strike w:val="false"/>
      <w:dstrike w:val="false"/>
      <w:outline w:val="false"/>
      <w:shadow w:val="false"/>
      <w:color w:val="auto"/>
      <w:spacing w:val="0"/>
      <w:kern w:val="2"/>
      <w:sz w:val="56"/>
      <w:u w:val="none"/>
      <w:em w:val="none"/>
    </w:rPr>
  </w:style>
  <w:style w:type="paragraph" w:styleId="StandardLTGliederung3">
    <w:name w:val="Standard~LT~Gliederung 3"/>
    <w:basedOn w:val="StandardLTGliederung2"/>
    <w:qFormat/>
    <w:pPr>
      <w:spacing w:before="170" w:after="0"/>
    </w:pPr>
    <w:rPr>
      <w:rFonts w:ascii="Arial" w:hAnsi="Arial"/>
      <w:b w:val="false"/>
      <w:i w:val="false"/>
      <w:strike w:val="false"/>
      <w:dstrike w:val="false"/>
      <w:outline w:val="false"/>
      <w:shadow w:val="false"/>
      <w:color w:val="auto"/>
      <w:spacing w:val="0"/>
      <w:kern w:val="2"/>
      <w:sz w:val="48"/>
      <w:u w:val="none"/>
      <w:em w:val="none"/>
    </w:rPr>
  </w:style>
  <w:style w:type="paragraph" w:styleId="StandardLTGliederung4">
    <w:name w:val="Standard~LT~Gliederung 4"/>
    <w:basedOn w:val="StandardLTGliederung3"/>
    <w:qFormat/>
    <w:pPr>
      <w:spacing w:before="113"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LTGliederung5">
    <w:name w:val="Standard~LT~Gliederung 5"/>
    <w:basedOn w:val="StandardLTGliederung4"/>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LTGliederung6">
    <w:name w:val="Standard~LT~Gliederung 6"/>
    <w:basedOn w:val="StandardLTGliederung5"/>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LTGliederung7">
    <w:name w:val="Standard~LT~Gliederung 7"/>
    <w:basedOn w:val="StandardLTGliederung6"/>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LTGliederung8">
    <w:name w:val="Standard~LT~Gliederung 8"/>
    <w:basedOn w:val="StandardLTGliederung7"/>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LTGliederung9">
    <w:name w:val="Standard~LT~Gliederung 9"/>
    <w:basedOn w:val="StandardLTGliederung8"/>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LTTitel">
    <w:name w:val="Standard~LT~Titel"/>
    <w:qFormat/>
    <w:pPr>
      <w:widowControl/>
      <w:suppressAutoHyphens w:val="true"/>
      <w:bidi w:val="0"/>
      <w:spacing w:lineRule="auto" w:line="276" w:before="0" w:after="0"/>
      <w:jc w:val="center"/>
    </w:pPr>
    <w:rPr>
      <w:rFonts w:ascii="Arial" w:hAnsi="Arial" w:eastAsia="Tahoma" w:cs="Noto Sans"/>
      <w:b w:val="false"/>
      <w:i w:val="false"/>
      <w:strike w:val="false"/>
      <w:dstrike w:val="false"/>
      <w:outline w:val="false"/>
      <w:shadow w:val="false"/>
      <w:color w:val="auto"/>
      <w:spacing w:val="0"/>
      <w:kern w:val="2"/>
      <w:sz w:val="88"/>
      <w:szCs w:val="24"/>
      <w:u w:val="none"/>
      <w:em w:val="none"/>
      <w:lang w:val="fr-FR" w:eastAsia="zh-CN" w:bidi="hi-IN"/>
    </w:rPr>
  </w:style>
  <w:style w:type="paragraph" w:styleId="StandardLTUntertitel">
    <w:name w:val="Standard~LT~Untertitel"/>
    <w:qFormat/>
    <w:pPr>
      <w:widowControl/>
      <w:suppressAutoHyphens w:val="true"/>
      <w:bidi w:val="0"/>
      <w:spacing w:lineRule="auto" w:line="276" w:before="0" w:after="0"/>
      <w:jc w:val="center"/>
    </w:pPr>
    <w:rPr>
      <w:rFonts w:ascii="Arial" w:hAnsi="Arial" w:eastAsia="Tahoma" w:cs="Noto Sans"/>
      <w:b w:val="false"/>
      <w:i w:val="false"/>
      <w:strike w:val="false"/>
      <w:dstrike w:val="false"/>
      <w:outline w:val="false"/>
      <w:shadow w:val="false"/>
      <w:color w:val="auto"/>
      <w:kern w:val="2"/>
      <w:sz w:val="64"/>
      <w:szCs w:val="24"/>
      <w:u w:val="none"/>
      <w:em w:val="none"/>
      <w:lang w:val="fr-FR" w:eastAsia="zh-CN" w:bidi="hi-IN"/>
    </w:rPr>
  </w:style>
  <w:style w:type="paragraph" w:styleId="StandardLTNotizen">
    <w:name w:val="Standard~LT~Notizen"/>
    <w:qFormat/>
    <w:pPr>
      <w:widowControl/>
      <w:suppressAutoHyphens w:val="true"/>
      <w:bidi w:val="0"/>
      <w:spacing w:lineRule="auto" w:line="276" w:before="0" w:after="0"/>
      <w:ind w:left="340" w:hanging="340"/>
      <w:jc w:val="left"/>
    </w:pPr>
    <w:rPr>
      <w:rFonts w:ascii="Arial" w:hAnsi="Arial" w:eastAsia="Tahoma" w:cs="Noto Sans"/>
      <w:b w:val="false"/>
      <w:i w:val="false"/>
      <w:strike w:val="false"/>
      <w:dstrike w:val="false"/>
      <w:outline w:val="false"/>
      <w:shadow w:val="false"/>
      <w:color w:val="auto"/>
      <w:kern w:val="2"/>
      <w:sz w:val="40"/>
      <w:szCs w:val="24"/>
      <w:u w:val="none"/>
      <w:em w:val="none"/>
      <w:lang w:val="fr-FR" w:eastAsia="zh-CN" w:bidi="hi-IN"/>
    </w:rPr>
  </w:style>
  <w:style w:type="paragraph" w:styleId="StandardLTHintergrundobjekte">
    <w:name w:val="Standard~LT~Hintergrundobjekte"/>
    <w:qFormat/>
    <w:pPr>
      <w:widowControl/>
      <w:suppressAutoHyphens w:val="true"/>
      <w:bidi w:val="0"/>
      <w:spacing w:lineRule="auto" w:line="276" w:before="0" w:after="0"/>
      <w:jc w:val="left"/>
    </w:pPr>
    <w:rPr>
      <w:rFonts w:ascii="Liberation Serif" w:hAnsi="Liberation Serif" w:eastAsia="Tahoma" w:cs="Noto Sans"/>
      <w:color w:val="auto"/>
      <w:kern w:val="2"/>
      <w:sz w:val="24"/>
      <w:szCs w:val="24"/>
      <w:lang w:val="fr-FR" w:eastAsia="zh-CN" w:bidi="hi-IN"/>
    </w:rPr>
  </w:style>
  <w:style w:type="paragraph" w:styleId="StandardLTHintergrund">
    <w:name w:val="Standard~LT~Hintergrund"/>
    <w:qFormat/>
    <w:pPr>
      <w:widowControl/>
      <w:suppressAutoHyphens w:val="true"/>
      <w:bidi w:val="0"/>
      <w:spacing w:lineRule="auto" w:line="276" w:before="0" w:after="0"/>
      <w:jc w:val="left"/>
    </w:pPr>
    <w:rPr>
      <w:rFonts w:ascii="Liberation Serif" w:hAnsi="Liberation Serif" w:eastAsia="Tahoma" w:cs="Noto Sans"/>
      <w:color w:val="auto"/>
      <w:kern w:val="2"/>
      <w:sz w:val="24"/>
      <w:szCs w:val="24"/>
      <w:lang w:val="fr-FR" w:eastAsia="zh-CN" w:bidi="hi-IN"/>
    </w:rPr>
  </w:style>
  <w:style w:type="paragraph" w:styleId="Standard1LTGliederung1">
    <w:name w:val="Standard 1~LT~Gliederung 1"/>
    <w:qFormat/>
    <w:pPr>
      <w:widowControl/>
      <w:suppressAutoHyphens w:val="true"/>
      <w:bidi w:val="0"/>
      <w:spacing w:lineRule="auto" w:line="276" w:before="283" w:after="0"/>
      <w:jc w:val="left"/>
    </w:pPr>
    <w:rPr>
      <w:rFonts w:ascii="Arial" w:hAnsi="Arial" w:eastAsia="Tahoma" w:cs="Noto Sans"/>
      <w:b w:val="false"/>
      <w:i w:val="false"/>
      <w:strike w:val="false"/>
      <w:dstrike w:val="false"/>
      <w:outline w:val="false"/>
      <w:shadow w:val="false"/>
      <w:color w:val="auto"/>
      <w:spacing w:val="0"/>
      <w:kern w:val="2"/>
      <w:sz w:val="64"/>
      <w:szCs w:val="24"/>
      <w:u w:val="none"/>
      <w:em w:val="none"/>
      <w:lang w:val="fr-FR" w:eastAsia="zh-CN" w:bidi="hi-IN"/>
    </w:rPr>
  </w:style>
  <w:style w:type="paragraph" w:styleId="Standard1LTGliederung2">
    <w:name w:val="Standard 1~LT~Gliederung 2"/>
    <w:basedOn w:val="Standard1LTGliederung1"/>
    <w:qFormat/>
    <w:pPr>
      <w:spacing w:before="227" w:after="0"/>
    </w:pPr>
    <w:rPr>
      <w:rFonts w:ascii="Arial" w:hAnsi="Arial"/>
      <w:b w:val="false"/>
      <w:i w:val="false"/>
      <w:strike w:val="false"/>
      <w:dstrike w:val="false"/>
      <w:outline w:val="false"/>
      <w:shadow w:val="false"/>
      <w:color w:val="auto"/>
      <w:spacing w:val="0"/>
      <w:kern w:val="2"/>
      <w:sz w:val="56"/>
      <w:u w:val="none"/>
      <w:em w:val="none"/>
    </w:rPr>
  </w:style>
  <w:style w:type="paragraph" w:styleId="Standard1LTGliederung3">
    <w:name w:val="Standard 1~LT~Gliederung 3"/>
    <w:basedOn w:val="Standard1LTGliederung2"/>
    <w:qFormat/>
    <w:pPr>
      <w:spacing w:before="170" w:after="0"/>
    </w:pPr>
    <w:rPr>
      <w:rFonts w:ascii="Arial" w:hAnsi="Arial"/>
      <w:b w:val="false"/>
      <w:i w:val="false"/>
      <w:strike w:val="false"/>
      <w:dstrike w:val="false"/>
      <w:outline w:val="false"/>
      <w:shadow w:val="false"/>
      <w:color w:val="auto"/>
      <w:spacing w:val="0"/>
      <w:kern w:val="2"/>
      <w:sz w:val="48"/>
      <w:u w:val="none"/>
      <w:em w:val="none"/>
    </w:rPr>
  </w:style>
  <w:style w:type="paragraph" w:styleId="Standard1LTGliederung4">
    <w:name w:val="Standard 1~LT~Gliederung 4"/>
    <w:basedOn w:val="Standard1LTGliederung3"/>
    <w:qFormat/>
    <w:pPr>
      <w:spacing w:before="113"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1LTGliederung5">
    <w:name w:val="Standard 1~LT~Gliederung 5"/>
    <w:basedOn w:val="Standard1LTGliederung4"/>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1LTGliederung6">
    <w:name w:val="Standard 1~LT~Gliederung 6"/>
    <w:basedOn w:val="Standard1LTGliederung5"/>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1LTGliederung7">
    <w:name w:val="Standard 1~LT~Gliederung 7"/>
    <w:basedOn w:val="Standard1LTGliederung6"/>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1LTGliederung8">
    <w:name w:val="Standard 1~LT~Gliederung 8"/>
    <w:basedOn w:val="Standard1LTGliederung7"/>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1LTGliederung9">
    <w:name w:val="Standard 1~LT~Gliederung 9"/>
    <w:basedOn w:val="Standard1LTGliederung8"/>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1LTTitel">
    <w:name w:val="Standard 1~LT~Titel"/>
    <w:qFormat/>
    <w:pPr>
      <w:widowControl/>
      <w:suppressAutoHyphens w:val="true"/>
      <w:bidi w:val="0"/>
      <w:spacing w:lineRule="auto" w:line="276" w:before="0" w:after="0"/>
      <w:jc w:val="center"/>
    </w:pPr>
    <w:rPr>
      <w:rFonts w:ascii="Arial" w:hAnsi="Arial" w:eastAsia="Tahoma" w:cs="Noto Sans"/>
      <w:b w:val="false"/>
      <w:i w:val="false"/>
      <w:strike w:val="false"/>
      <w:dstrike w:val="false"/>
      <w:outline w:val="false"/>
      <w:shadow w:val="false"/>
      <w:color w:val="auto"/>
      <w:spacing w:val="0"/>
      <w:kern w:val="2"/>
      <w:sz w:val="88"/>
      <w:szCs w:val="24"/>
      <w:u w:val="none"/>
      <w:em w:val="none"/>
      <w:lang w:val="fr-FR" w:eastAsia="zh-CN" w:bidi="hi-IN"/>
    </w:rPr>
  </w:style>
  <w:style w:type="paragraph" w:styleId="Standard1LTUntertitel">
    <w:name w:val="Standard 1~LT~Untertitel"/>
    <w:qFormat/>
    <w:pPr>
      <w:widowControl/>
      <w:suppressAutoHyphens w:val="true"/>
      <w:bidi w:val="0"/>
      <w:spacing w:lineRule="auto" w:line="276" w:before="0" w:after="0"/>
      <w:jc w:val="center"/>
    </w:pPr>
    <w:rPr>
      <w:rFonts w:ascii="Arial" w:hAnsi="Arial" w:eastAsia="Tahoma" w:cs="Noto Sans"/>
      <w:b w:val="false"/>
      <w:i w:val="false"/>
      <w:strike w:val="false"/>
      <w:dstrike w:val="false"/>
      <w:outline w:val="false"/>
      <w:shadow w:val="false"/>
      <w:color w:val="auto"/>
      <w:kern w:val="2"/>
      <w:sz w:val="64"/>
      <w:szCs w:val="24"/>
      <w:u w:val="none"/>
      <w:em w:val="none"/>
      <w:lang w:val="fr-FR" w:eastAsia="zh-CN" w:bidi="hi-IN"/>
    </w:rPr>
  </w:style>
  <w:style w:type="paragraph" w:styleId="Standard1LTNotizen">
    <w:name w:val="Standard 1~LT~Notizen"/>
    <w:qFormat/>
    <w:pPr>
      <w:widowControl/>
      <w:suppressAutoHyphens w:val="true"/>
      <w:bidi w:val="0"/>
      <w:spacing w:lineRule="auto" w:line="276" w:before="0" w:after="0"/>
      <w:ind w:left="340" w:hanging="340"/>
      <w:jc w:val="left"/>
    </w:pPr>
    <w:rPr>
      <w:rFonts w:ascii="Arial" w:hAnsi="Arial" w:eastAsia="Tahoma" w:cs="Noto Sans"/>
      <w:b w:val="false"/>
      <w:i w:val="false"/>
      <w:strike w:val="false"/>
      <w:dstrike w:val="false"/>
      <w:outline w:val="false"/>
      <w:shadow w:val="false"/>
      <w:color w:val="auto"/>
      <w:kern w:val="2"/>
      <w:sz w:val="40"/>
      <w:szCs w:val="24"/>
      <w:u w:val="none"/>
      <w:em w:val="none"/>
      <w:lang w:val="fr-FR" w:eastAsia="zh-CN" w:bidi="hi-IN"/>
    </w:rPr>
  </w:style>
  <w:style w:type="paragraph" w:styleId="Standard1LTHintergrundobjekte">
    <w:name w:val="Standard 1~LT~Hintergrundobjekte"/>
    <w:qFormat/>
    <w:pPr>
      <w:widowControl/>
      <w:suppressAutoHyphens w:val="true"/>
      <w:bidi w:val="0"/>
      <w:spacing w:lineRule="auto" w:line="276" w:before="0" w:after="0"/>
      <w:jc w:val="left"/>
    </w:pPr>
    <w:rPr>
      <w:rFonts w:ascii="Liberation Serif" w:hAnsi="Liberation Serif" w:eastAsia="Tahoma" w:cs="Noto Sans"/>
      <w:color w:val="auto"/>
      <w:kern w:val="2"/>
      <w:sz w:val="24"/>
      <w:szCs w:val="24"/>
      <w:lang w:val="fr-FR" w:eastAsia="zh-CN" w:bidi="hi-IN"/>
    </w:rPr>
  </w:style>
  <w:style w:type="paragraph" w:styleId="Standard1LTHintergrund">
    <w:name w:val="Standard 1~LT~Hintergrund"/>
    <w:qFormat/>
    <w:pPr>
      <w:widowControl/>
      <w:suppressAutoHyphens w:val="true"/>
      <w:bidi w:val="0"/>
      <w:spacing w:lineRule="auto" w:line="276" w:before="0" w:after="0"/>
      <w:jc w:val="left"/>
    </w:pPr>
    <w:rPr>
      <w:rFonts w:ascii="Liberation Serif" w:hAnsi="Liberation Serif" w:eastAsia="Tahoma" w:cs="Noto Sans"/>
      <w:color w:val="auto"/>
      <w:kern w:val="2"/>
      <w:sz w:val="24"/>
      <w:szCs w:val="24"/>
      <w:lang w:val="fr-FR" w:eastAsia="zh-CN" w:bidi="hi-IN"/>
    </w:rPr>
  </w:style>
  <w:style w:type="paragraph" w:styleId="Standard2LTGliederung1">
    <w:name w:val="Standard 2~LT~Gliederung 1"/>
    <w:qFormat/>
    <w:pPr>
      <w:widowControl/>
      <w:suppressAutoHyphens w:val="true"/>
      <w:bidi w:val="0"/>
      <w:spacing w:lineRule="auto" w:line="276" w:before="283" w:after="0"/>
      <w:jc w:val="left"/>
    </w:pPr>
    <w:rPr>
      <w:rFonts w:ascii="Arial" w:hAnsi="Arial" w:eastAsia="Tahoma" w:cs="Noto Sans"/>
      <w:b w:val="false"/>
      <w:i w:val="false"/>
      <w:strike w:val="false"/>
      <w:dstrike w:val="false"/>
      <w:outline w:val="false"/>
      <w:shadow w:val="false"/>
      <w:color w:val="auto"/>
      <w:spacing w:val="0"/>
      <w:kern w:val="2"/>
      <w:sz w:val="64"/>
      <w:szCs w:val="24"/>
      <w:u w:val="none"/>
      <w:em w:val="none"/>
      <w:lang w:val="fr-FR" w:eastAsia="zh-CN" w:bidi="hi-IN"/>
    </w:rPr>
  </w:style>
  <w:style w:type="paragraph" w:styleId="Standard2LTGliederung2">
    <w:name w:val="Standard 2~LT~Gliederung 2"/>
    <w:basedOn w:val="Standard2LTGliederung1"/>
    <w:qFormat/>
    <w:pPr>
      <w:spacing w:before="227" w:after="0"/>
    </w:pPr>
    <w:rPr>
      <w:rFonts w:ascii="Arial" w:hAnsi="Arial"/>
      <w:b w:val="false"/>
      <w:i w:val="false"/>
      <w:strike w:val="false"/>
      <w:dstrike w:val="false"/>
      <w:outline w:val="false"/>
      <w:shadow w:val="false"/>
      <w:color w:val="auto"/>
      <w:spacing w:val="0"/>
      <w:kern w:val="2"/>
      <w:sz w:val="56"/>
      <w:u w:val="none"/>
      <w:em w:val="none"/>
    </w:rPr>
  </w:style>
  <w:style w:type="paragraph" w:styleId="Standard2LTGliederung3">
    <w:name w:val="Standard 2~LT~Gliederung 3"/>
    <w:basedOn w:val="Standard2LTGliederung2"/>
    <w:qFormat/>
    <w:pPr>
      <w:spacing w:before="170" w:after="0"/>
    </w:pPr>
    <w:rPr>
      <w:rFonts w:ascii="Arial" w:hAnsi="Arial"/>
      <w:b w:val="false"/>
      <w:i w:val="false"/>
      <w:strike w:val="false"/>
      <w:dstrike w:val="false"/>
      <w:outline w:val="false"/>
      <w:shadow w:val="false"/>
      <w:color w:val="auto"/>
      <w:spacing w:val="0"/>
      <w:kern w:val="2"/>
      <w:sz w:val="48"/>
      <w:u w:val="none"/>
      <w:em w:val="none"/>
    </w:rPr>
  </w:style>
  <w:style w:type="paragraph" w:styleId="Standard2LTGliederung4">
    <w:name w:val="Standard 2~LT~Gliederung 4"/>
    <w:basedOn w:val="Standard2LTGliederung3"/>
    <w:qFormat/>
    <w:pPr>
      <w:spacing w:before="113"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2LTGliederung5">
    <w:name w:val="Standard 2~LT~Gliederung 5"/>
    <w:basedOn w:val="Standard2LTGliederung4"/>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2LTGliederung6">
    <w:name w:val="Standard 2~LT~Gliederung 6"/>
    <w:basedOn w:val="Standard2LTGliederung5"/>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2LTGliederung7">
    <w:name w:val="Standard 2~LT~Gliederung 7"/>
    <w:basedOn w:val="Standard2LTGliederung6"/>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2LTGliederung8">
    <w:name w:val="Standard 2~LT~Gliederung 8"/>
    <w:basedOn w:val="Standard2LTGliederung7"/>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2LTGliederung9">
    <w:name w:val="Standard 2~LT~Gliederung 9"/>
    <w:basedOn w:val="Standard2LTGliederung8"/>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2LTTitel">
    <w:name w:val="Standard 2~LT~Titel"/>
    <w:qFormat/>
    <w:pPr>
      <w:widowControl/>
      <w:suppressAutoHyphens w:val="true"/>
      <w:bidi w:val="0"/>
      <w:spacing w:lineRule="auto" w:line="276" w:before="0" w:after="0"/>
      <w:jc w:val="center"/>
    </w:pPr>
    <w:rPr>
      <w:rFonts w:ascii="Arial" w:hAnsi="Arial" w:eastAsia="Tahoma" w:cs="Noto Sans"/>
      <w:b w:val="false"/>
      <w:i w:val="false"/>
      <w:strike w:val="false"/>
      <w:dstrike w:val="false"/>
      <w:outline w:val="false"/>
      <w:shadow w:val="false"/>
      <w:color w:val="auto"/>
      <w:spacing w:val="0"/>
      <w:kern w:val="2"/>
      <w:sz w:val="88"/>
      <w:szCs w:val="24"/>
      <w:u w:val="none"/>
      <w:em w:val="none"/>
      <w:lang w:val="fr-FR" w:eastAsia="zh-CN" w:bidi="hi-IN"/>
    </w:rPr>
  </w:style>
  <w:style w:type="paragraph" w:styleId="Standard2LTUntertitel">
    <w:name w:val="Standard 2~LT~Untertitel"/>
    <w:qFormat/>
    <w:pPr>
      <w:widowControl/>
      <w:suppressAutoHyphens w:val="true"/>
      <w:bidi w:val="0"/>
      <w:spacing w:lineRule="auto" w:line="276" w:before="0" w:after="0"/>
      <w:jc w:val="center"/>
    </w:pPr>
    <w:rPr>
      <w:rFonts w:ascii="Arial" w:hAnsi="Arial" w:eastAsia="Tahoma" w:cs="Noto Sans"/>
      <w:b w:val="false"/>
      <w:i w:val="false"/>
      <w:strike w:val="false"/>
      <w:dstrike w:val="false"/>
      <w:outline w:val="false"/>
      <w:shadow w:val="false"/>
      <w:color w:val="auto"/>
      <w:kern w:val="2"/>
      <w:sz w:val="64"/>
      <w:szCs w:val="24"/>
      <w:u w:val="none"/>
      <w:em w:val="none"/>
      <w:lang w:val="fr-FR" w:eastAsia="zh-CN" w:bidi="hi-IN"/>
    </w:rPr>
  </w:style>
  <w:style w:type="paragraph" w:styleId="Standard2LTNotizen">
    <w:name w:val="Standard 2~LT~Notizen"/>
    <w:qFormat/>
    <w:pPr>
      <w:widowControl/>
      <w:suppressAutoHyphens w:val="true"/>
      <w:bidi w:val="0"/>
      <w:spacing w:lineRule="auto" w:line="276" w:before="0" w:after="0"/>
      <w:ind w:left="340" w:hanging="340"/>
      <w:jc w:val="left"/>
    </w:pPr>
    <w:rPr>
      <w:rFonts w:ascii="Arial" w:hAnsi="Arial" w:eastAsia="Tahoma" w:cs="Noto Sans"/>
      <w:b w:val="false"/>
      <w:i w:val="false"/>
      <w:strike w:val="false"/>
      <w:dstrike w:val="false"/>
      <w:outline w:val="false"/>
      <w:shadow w:val="false"/>
      <w:color w:val="auto"/>
      <w:kern w:val="2"/>
      <w:sz w:val="40"/>
      <w:szCs w:val="24"/>
      <w:u w:val="none"/>
      <w:em w:val="none"/>
      <w:lang w:val="fr-FR" w:eastAsia="zh-CN" w:bidi="hi-IN"/>
    </w:rPr>
  </w:style>
  <w:style w:type="paragraph" w:styleId="Standard2LTHintergrundobjekte">
    <w:name w:val="Standard 2~LT~Hintergrundobjekte"/>
    <w:qFormat/>
    <w:pPr>
      <w:widowControl/>
      <w:suppressAutoHyphens w:val="true"/>
      <w:bidi w:val="0"/>
      <w:spacing w:lineRule="auto" w:line="276" w:before="0" w:after="0"/>
      <w:jc w:val="left"/>
    </w:pPr>
    <w:rPr>
      <w:rFonts w:ascii="Liberation Serif" w:hAnsi="Liberation Serif" w:eastAsia="Tahoma" w:cs="Noto Sans"/>
      <w:color w:val="auto"/>
      <w:kern w:val="2"/>
      <w:sz w:val="24"/>
      <w:szCs w:val="24"/>
      <w:lang w:val="fr-FR" w:eastAsia="zh-CN" w:bidi="hi-IN"/>
    </w:rPr>
  </w:style>
  <w:style w:type="paragraph" w:styleId="Standard2LTHintergrund">
    <w:name w:val="Standard 2~LT~Hintergrund"/>
    <w:qFormat/>
    <w:pPr>
      <w:widowControl/>
      <w:suppressAutoHyphens w:val="true"/>
      <w:bidi w:val="0"/>
      <w:spacing w:lineRule="auto" w:line="276" w:before="0" w:after="0"/>
      <w:jc w:val="left"/>
    </w:pPr>
    <w:rPr>
      <w:rFonts w:ascii="Liberation Serif" w:hAnsi="Liberation Serif" w:eastAsia="Tahoma" w:cs="Noto Sans"/>
      <w:color w:val="auto"/>
      <w:kern w:val="2"/>
      <w:sz w:val="24"/>
      <w:szCs w:val="24"/>
      <w:lang w:val="fr-FR" w:eastAsia="zh-CN" w:bidi="hi-IN"/>
    </w:rPr>
  </w:style>
  <w:style w:type="paragraph" w:styleId="Standard3LTGliederung1">
    <w:name w:val="Standard 3~LT~Gliederung 1"/>
    <w:qFormat/>
    <w:pPr>
      <w:widowControl/>
      <w:suppressAutoHyphens w:val="true"/>
      <w:bidi w:val="0"/>
      <w:spacing w:lineRule="auto" w:line="276" w:before="283" w:after="0"/>
      <w:jc w:val="left"/>
    </w:pPr>
    <w:rPr>
      <w:rFonts w:ascii="Arial" w:hAnsi="Arial" w:eastAsia="Tahoma" w:cs="Noto Sans"/>
      <w:b w:val="false"/>
      <w:i w:val="false"/>
      <w:strike w:val="false"/>
      <w:dstrike w:val="false"/>
      <w:outline w:val="false"/>
      <w:shadow w:val="false"/>
      <w:color w:val="auto"/>
      <w:spacing w:val="0"/>
      <w:kern w:val="2"/>
      <w:sz w:val="64"/>
      <w:szCs w:val="24"/>
      <w:u w:val="none"/>
      <w:em w:val="none"/>
      <w:lang w:val="fr-FR" w:eastAsia="zh-CN" w:bidi="hi-IN"/>
    </w:rPr>
  </w:style>
  <w:style w:type="paragraph" w:styleId="Standard3LTGliederung2">
    <w:name w:val="Standard 3~LT~Gliederung 2"/>
    <w:basedOn w:val="Standard3LTGliederung1"/>
    <w:qFormat/>
    <w:pPr>
      <w:spacing w:before="227" w:after="0"/>
    </w:pPr>
    <w:rPr>
      <w:rFonts w:ascii="Arial" w:hAnsi="Arial"/>
      <w:b w:val="false"/>
      <w:i w:val="false"/>
      <w:strike w:val="false"/>
      <w:dstrike w:val="false"/>
      <w:outline w:val="false"/>
      <w:shadow w:val="false"/>
      <w:color w:val="auto"/>
      <w:spacing w:val="0"/>
      <w:kern w:val="2"/>
      <w:sz w:val="56"/>
      <w:u w:val="none"/>
      <w:em w:val="none"/>
    </w:rPr>
  </w:style>
  <w:style w:type="paragraph" w:styleId="Standard3LTGliederung3">
    <w:name w:val="Standard 3~LT~Gliederung 3"/>
    <w:basedOn w:val="Standard3LTGliederung2"/>
    <w:qFormat/>
    <w:pPr>
      <w:spacing w:before="170" w:after="0"/>
    </w:pPr>
    <w:rPr>
      <w:rFonts w:ascii="Arial" w:hAnsi="Arial"/>
      <w:b w:val="false"/>
      <w:i w:val="false"/>
      <w:strike w:val="false"/>
      <w:dstrike w:val="false"/>
      <w:outline w:val="false"/>
      <w:shadow w:val="false"/>
      <w:color w:val="auto"/>
      <w:spacing w:val="0"/>
      <w:kern w:val="2"/>
      <w:sz w:val="48"/>
      <w:u w:val="none"/>
      <w:em w:val="none"/>
    </w:rPr>
  </w:style>
  <w:style w:type="paragraph" w:styleId="Standard3LTGliederung4">
    <w:name w:val="Standard 3~LT~Gliederung 4"/>
    <w:basedOn w:val="Standard3LTGliederung3"/>
    <w:qFormat/>
    <w:pPr>
      <w:spacing w:before="113"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3LTGliederung5">
    <w:name w:val="Standard 3~LT~Gliederung 5"/>
    <w:basedOn w:val="Standard3LTGliederung4"/>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3LTGliederung6">
    <w:name w:val="Standard 3~LT~Gliederung 6"/>
    <w:basedOn w:val="Standard3LTGliederung5"/>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3LTGliederung7">
    <w:name w:val="Standard 3~LT~Gliederung 7"/>
    <w:basedOn w:val="Standard3LTGliederung6"/>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3LTGliederung8">
    <w:name w:val="Standard 3~LT~Gliederung 8"/>
    <w:basedOn w:val="Standard3LTGliederung7"/>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3LTGliederung9">
    <w:name w:val="Standard 3~LT~Gliederung 9"/>
    <w:basedOn w:val="Standard3LTGliederung8"/>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3LTTitel">
    <w:name w:val="Standard 3~LT~Titel"/>
    <w:qFormat/>
    <w:pPr>
      <w:widowControl/>
      <w:suppressAutoHyphens w:val="true"/>
      <w:bidi w:val="0"/>
      <w:spacing w:lineRule="auto" w:line="276" w:before="0" w:after="0"/>
      <w:jc w:val="center"/>
    </w:pPr>
    <w:rPr>
      <w:rFonts w:ascii="Arial" w:hAnsi="Arial" w:eastAsia="Tahoma" w:cs="Noto Sans"/>
      <w:b w:val="false"/>
      <w:i w:val="false"/>
      <w:strike w:val="false"/>
      <w:dstrike w:val="false"/>
      <w:outline w:val="false"/>
      <w:shadow w:val="false"/>
      <w:color w:val="auto"/>
      <w:spacing w:val="0"/>
      <w:kern w:val="2"/>
      <w:sz w:val="88"/>
      <w:szCs w:val="24"/>
      <w:u w:val="none"/>
      <w:em w:val="none"/>
      <w:lang w:val="fr-FR" w:eastAsia="zh-CN" w:bidi="hi-IN"/>
    </w:rPr>
  </w:style>
  <w:style w:type="paragraph" w:styleId="Standard3LTUntertitel">
    <w:name w:val="Standard 3~LT~Untertitel"/>
    <w:qFormat/>
    <w:pPr>
      <w:widowControl/>
      <w:suppressAutoHyphens w:val="true"/>
      <w:bidi w:val="0"/>
      <w:spacing w:lineRule="auto" w:line="276" w:before="0" w:after="0"/>
      <w:jc w:val="center"/>
    </w:pPr>
    <w:rPr>
      <w:rFonts w:ascii="Arial" w:hAnsi="Arial" w:eastAsia="Tahoma" w:cs="Noto Sans"/>
      <w:b w:val="false"/>
      <w:i w:val="false"/>
      <w:strike w:val="false"/>
      <w:dstrike w:val="false"/>
      <w:outline w:val="false"/>
      <w:shadow w:val="false"/>
      <w:color w:val="auto"/>
      <w:kern w:val="2"/>
      <w:sz w:val="64"/>
      <w:szCs w:val="24"/>
      <w:u w:val="none"/>
      <w:em w:val="none"/>
      <w:lang w:val="fr-FR" w:eastAsia="zh-CN" w:bidi="hi-IN"/>
    </w:rPr>
  </w:style>
  <w:style w:type="paragraph" w:styleId="Standard3LTNotizen">
    <w:name w:val="Standard 3~LT~Notizen"/>
    <w:qFormat/>
    <w:pPr>
      <w:widowControl/>
      <w:suppressAutoHyphens w:val="true"/>
      <w:bidi w:val="0"/>
      <w:spacing w:lineRule="auto" w:line="276" w:before="0" w:after="0"/>
      <w:ind w:left="340" w:hanging="340"/>
      <w:jc w:val="left"/>
    </w:pPr>
    <w:rPr>
      <w:rFonts w:ascii="Arial" w:hAnsi="Arial" w:eastAsia="Tahoma" w:cs="Noto Sans"/>
      <w:b w:val="false"/>
      <w:i w:val="false"/>
      <w:strike w:val="false"/>
      <w:dstrike w:val="false"/>
      <w:outline w:val="false"/>
      <w:shadow w:val="false"/>
      <w:color w:val="auto"/>
      <w:kern w:val="2"/>
      <w:sz w:val="40"/>
      <w:szCs w:val="24"/>
      <w:u w:val="none"/>
      <w:em w:val="none"/>
      <w:lang w:val="fr-FR" w:eastAsia="zh-CN" w:bidi="hi-IN"/>
    </w:rPr>
  </w:style>
  <w:style w:type="paragraph" w:styleId="Standard3LTHintergrundobjekte">
    <w:name w:val="Standard 3~LT~Hintergrundobjekte"/>
    <w:qFormat/>
    <w:pPr>
      <w:widowControl/>
      <w:suppressAutoHyphens w:val="true"/>
      <w:bidi w:val="0"/>
      <w:spacing w:lineRule="auto" w:line="276" w:before="0" w:after="0"/>
      <w:jc w:val="left"/>
    </w:pPr>
    <w:rPr>
      <w:rFonts w:ascii="Liberation Serif" w:hAnsi="Liberation Serif" w:eastAsia="Tahoma" w:cs="Noto Sans"/>
      <w:color w:val="auto"/>
      <w:kern w:val="2"/>
      <w:sz w:val="24"/>
      <w:szCs w:val="24"/>
      <w:lang w:val="fr-FR" w:eastAsia="zh-CN" w:bidi="hi-IN"/>
    </w:rPr>
  </w:style>
  <w:style w:type="paragraph" w:styleId="Standard3LTHintergrund">
    <w:name w:val="Standard 3~LT~Hintergrund"/>
    <w:qFormat/>
    <w:pPr>
      <w:widowControl/>
      <w:suppressAutoHyphens w:val="true"/>
      <w:bidi w:val="0"/>
      <w:spacing w:lineRule="auto" w:line="276" w:before="0" w:after="0"/>
      <w:jc w:val="left"/>
    </w:pPr>
    <w:rPr>
      <w:rFonts w:ascii="Liberation Serif" w:hAnsi="Liberation Serif" w:eastAsia="Tahoma" w:cs="Noto Sans"/>
      <w:color w:val="auto"/>
      <w:kern w:val="2"/>
      <w:sz w:val="24"/>
      <w:szCs w:val="24"/>
      <w:lang w:val="fr-FR" w:eastAsia="zh-CN" w:bidi="hi-IN"/>
    </w:rPr>
  </w:style>
  <w:style w:type="paragraph" w:styleId="Standard4LTGliederung1">
    <w:name w:val="Standard 4~LT~Gliederung 1"/>
    <w:qFormat/>
    <w:pPr>
      <w:widowControl/>
      <w:suppressAutoHyphens w:val="true"/>
      <w:bidi w:val="0"/>
      <w:spacing w:lineRule="auto" w:line="276" w:before="283" w:after="0"/>
      <w:jc w:val="left"/>
    </w:pPr>
    <w:rPr>
      <w:rFonts w:ascii="Arial" w:hAnsi="Arial" w:eastAsia="Tahoma" w:cs="Noto Sans"/>
      <w:b w:val="false"/>
      <w:i w:val="false"/>
      <w:strike w:val="false"/>
      <w:dstrike w:val="false"/>
      <w:outline w:val="false"/>
      <w:shadow w:val="false"/>
      <w:color w:val="auto"/>
      <w:spacing w:val="0"/>
      <w:kern w:val="2"/>
      <w:sz w:val="64"/>
      <w:szCs w:val="24"/>
      <w:u w:val="none"/>
      <w:em w:val="none"/>
      <w:lang w:val="fr-FR" w:eastAsia="zh-CN" w:bidi="hi-IN"/>
    </w:rPr>
  </w:style>
  <w:style w:type="paragraph" w:styleId="Standard4LTGliederung2">
    <w:name w:val="Standard 4~LT~Gliederung 2"/>
    <w:basedOn w:val="Standard4LTGliederung1"/>
    <w:qFormat/>
    <w:pPr>
      <w:spacing w:before="227" w:after="0"/>
    </w:pPr>
    <w:rPr>
      <w:rFonts w:ascii="Arial" w:hAnsi="Arial"/>
      <w:b w:val="false"/>
      <w:i w:val="false"/>
      <w:strike w:val="false"/>
      <w:dstrike w:val="false"/>
      <w:outline w:val="false"/>
      <w:shadow w:val="false"/>
      <w:color w:val="auto"/>
      <w:spacing w:val="0"/>
      <w:kern w:val="2"/>
      <w:sz w:val="56"/>
      <w:u w:val="none"/>
      <w:em w:val="none"/>
    </w:rPr>
  </w:style>
  <w:style w:type="paragraph" w:styleId="Standard4LTGliederung3">
    <w:name w:val="Standard 4~LT~Gliederung 3"/>
    <w:basedOn w:val="Standard4LTGliederung2"/>
    <w:qFormat/>
    <w:pPr>
      <w:spacing w:before="170" w:after="0"/>
    </w:pPr>
    <w:rPr>
      <w:rFonts w:ascii="Arial" w:hAnsi="Arial"/>
      <w:b w:val="false"/>
      <w:i w:val="false"/>
      <w:strike w:val="false"/>
      <w:dstrike w:val="false"/>
      <w:outline w:val="false"/>
      <w:shadow w:val="false"/>
      <w:color w:val="auto"/>
      <w:spacing w:val="0"/>
      <w:kern w:val="2"/>
      <w:sz w:val="48"/>
      <w:u w:val="none"/>
      <w:em w:val="none"/>
    </w:rPr>
  </w:style>
  <w:style w:type="paragraph" w:styleId="Standard4LTGliederung4">
    <w:name w:val="Standard 4~LT~Gliederung 4"/>
    <w:basedOn w:val="Standard4LTGliederung3"/>
    <w:qFormat/>
    <w:pPr>
      <w:spacing w:before="113"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4LTGliederung5">
    <w:name w:val="Standard 4~LT~Gliederung 5"/>
    <w:basedOn w:val="Standard4LTGliederung4"/>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4LTGliederung6">
    <w:name w:val="Standard 4~LT~Gliederung 6"/>
    <w:basedOn w:val="Standard4LTGliederung5"/>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4LTGliederung7">
    <w:name w:val="Standard 4~LT~Gliederung 7"/>
    <w:basedOn w:val="Standard4LTGliederung6"/>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4LTGliederung8">
    <w:name w:val="Standard 4~LT~Gliederung 8"/>
    <w:basedOn w:val="Standard4LTGliederung7"/>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4LTGliederung9">
    <w:name w:val="Standard 4~LT~Gliederung 9"/>
    <w:basedOn w:val="Standard4LTGliederung8"/>
    <w:qFormat/>
    <w:pPr>
      <w:spacing w:before="57" w:after="0"/>
    </w:pPr>
    <w:rPr>
      <w:rFonts w:ascii="Arial" w:hAnsi="Arial"/>
      <w:b w:val="false"/>
      <w:i w:val="false"/>
      <w:strike w:val="false"/>
      <w:dstrike w:val="false"/>
      <w:outline w:val="false"/>
      <w:shadow w:val="false"/>
      <w:color w:val="auto"/>
      <w:spacing w:val="0"/>
      <w:kern w:val="2"/>
      <w:sz w:val="40"/>
      <w:u w:val="none"/>
      <w:em w:val="none"/>
    </w:rPr>
  </w:style>
  <w:style w:type="paragraph" w:styleId="Standard4LTTitel">
    <w:name w:val="Standard 4~LT~Titel"/>
    <w:qFormat/>
    <w:pPr>
      <w:widowControl/>
      <w:suppressAutoHyphens w:val="true"/>
      <w:bidi w:val="0"/>
      <w:spacing w:lineRule="auto" w:line="276" w:before="0" w:after="0"/>
      <w:jc w:val="center"/>
    </w:pPr>
    <w:rPr>
      <w:rFonts w:ascii="Arial" w:hAnsi="Arial" w:eastAsia="Tahoma" w:cs="Noto Sans"/>
      <w:b w:val="false"/>
      <w:i w:val="false"/>
      <w:strike w:val="false"/>
      <w:dstrike w:val="false"/>
      <w:outline w:val="false"/>
      <w:shadow w:val="false"/>
      <w:color w:val="auto"/>
      <w:spacing w:val="0"/>
      <w:kern w:val="2"/>
      <w:sz w:val="88"/>
      <w:szCs w:val="24"/>
      <w:u w:val="none"/>
      <w:em w:val="none"/>
      <w:lang w:val="fr-FR" w:eastAsia="zh-CN" w:bidi="hi-IN"/>
    </w:rPr>
  </w:style>
  <w:style w:type="paragraph" w:styleId="Standard4LTUntertitel">
    <w:name w:val="Standard 4~LT~Untertitel"/>
    <w:qFormat/>
    <w:pPr>
      <w:widowControl/>
      <w:suppressAutoHyphens w:val="true"/>
      <w:bidi w:val="0"/>
      <w:spacing w:lineRule="auto" w:line="276" w:before="0" w:after="0"/>
      <w:jc w:val="center"/>
    </w:pPr>
    <w:rPr>
      <w:rFonts w:ascii="Arial" w:hAnsi="Arial" w:eastAsia="Tahoma" w:cs="Noto Sans"/>
      <w:b w:val="false"/>
      <w:i w:val="false"/>
      <w:strike w:val="false"/>
      <w:dstrike w:val="false"/>
      <w:outline w:val="false"/>
      <w:shadow w:val="false"/>
      <w:color w:val="auto"/>
      <w:kern w:val="2"/>
      <w:sz w:val="64"/>
      <w:szCs w:val="24"/>
      <w:u w:val="none"/>
      <w:em w:val="none"/>
      <w:lang w:val="fr-FR" w:eastAsia="zh-CN" w:bidi="hi-IN"/>
    </w:rPr>
  </w:style>
  <w:style w:type="paragraph" w:styleId="Standard4LTNotizen">
    <w:name w:val="Standard 4~LT~Notizen"/>
    <w:qFormat/>
    <w:pPr>
      <w:widowControl/>
      <w:suppressAutoHyphens w:val="true"/>
      <w:bidi w:val="0"/>
      <w:spacing w:lineRule="auto" w:line="276" w:before="0" w:after="0"/>
      <w:ind w:left="340" w:hanging="340"/>
      <w:jc w:val="left"/>
    </w:pPr>
    <w:rPr>
      <w:rFonts w:ascii="Arial" w:hAnsi="Arial" w:eastAsia="Tahoma" w:cs="Noto Sans"/>
      <w:b w:val="false"/>
      <w:i w:val="false"/>
      <w:strike w:val="false"/>
      <w:dstrike w:val="false"/>
      <w:outline w:val="false"/>
      <w:shadow w:val="false"/>
      <w:color w:val="auto"/>
      <w:kern w:val="2"/>
      <w:sz w:val="40"/>
      <w:szCs w:val="24"/>
      <w:u w:val="none"/>
      <w:em w:val="none"/>
      <w:lang w:val="fr-FR" w:eastAsia="zh-CN" w:bidi="hi-IN"/>
    </w:rPr>
  </w:style>
  <w:style w:type="paragraph" w:styleId="Standard4LTHintergrundobjekte">
    <w:name w:val="Standard 4~LT~Hintergrundobjekte"/>
    <w:qFormat/>
    <w:pPr>
      <w:widowControl/>
      <w:suppressAutoHyphens w:val="true"/>
      <w:bidi w:val="0"/>
      <w:spacing w:lineRule="auto" w:line="276" w:before="0" w:after="0"/>
      <w:jc w:val="left"/>
    </w:pPr>
    <w:rPr>
      <w:rFonts w:ascii="Liberation Serif" w:hAnsi="Liberation Serif" w:eastAsia="Tahoma" w:cs="Noto Sans"/>
      <w:color w:val="auto"/>
      <w:kern w:val="2"/>
      <w:sz w:val="24"/>
      <w:szCs w:val="24"/>
      <w:lang w:val="fr-FR" w:eastAsia="zh-CN" w:bidi="hi-IN"/>
    </w:rPr>
  </w:style>
  <w:style w:type="paragraph" w:styleId="Standard4LTHintergrund">
    <w:name w:val="Standard 4~LT~Hintergrund"/>
    <w:qFormat/>
    <w:pPr>
      <w:widowControl/>
      <w:suppressAutoHyphens w:val="true"/>
      <w:bidi w:val="0"/>
      <w:spacing w:lineRule="auto" w:line="276" w:before="0" w:after="0"/>
      <w:jc w:val="left"/>
    </w:pPr>
    <w:rPr>
      <w:rFonts w:ascii="Liberation Serif" w:hAnsi="Liberation Serif" w:eastAsia="Tahoma" w:cs="Noto Sans"/>
      <w:color w:val="auto"/>
      <w:kern w:val="2"/>
      <w:sz w:val="24"/>
      <w:szCs w:val="24"/>
      <w:lang w:val="fr-FR" w:eastAsia="zh-CN" w:bidi="hi-IN"/>
    </w:rPr>
  </w:style>
  <w:style w:type="numbering" w:styleId="NoList" w:default="1">
    <w:name w:val="No List"/>
    <w:uiPriority w:val="99"/>
    <w:semiHidden/>
    <w:unhideWhenUsed/>
    <w:qFormat/>
  </w:style>
  <w:style w:type="table" w:default="1" w:styleId="TableNormal">
    <w:name w:val="Table Normal"/>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yperlink" Target="https://www.atmo-auvergnerhonealpes.fr/dataviz/emissions" TargetMode="External"/><Relationship Id="rId5" Type="http://schemas.openxmlformats.org/officeDocument/2006/relationships/hyperlink" Target="https://www.santepubliquefrance.fr/presse/2021/pollution-de-l-air-ambiant-nouvelles-estimations-de-son-impact-sur-la-sante-des-francais" TargetMode="External"/><Relationship Id="rId6" Type="http://schemas.openxmlformats.org/officeDocument/2006/relationships/hyperlink" Target="https://librairie.ademe.fr/air/5983-attitude-des-francais-a-l-egard-de-la-qualite-de-l-air-et-de-l-energie-en-2022-vague-9.html" TargetMode="External"/><Relationship Id="rId7" Type="http://schemas.openxmlformats.org/officeDocument/2006/relationships/hyperlink" Target="https://www.senat.fr/rap/r14-610-1/r14-610-1.html" TargetMode="External"/><Relationship Id="rId8" Type="http://schemas.openxmlformats.org/officeDocument/2006/relationships/hyperlink" Target="https://www.consilium.europa.eu/fr/press/press-releases/2024/10/14/air-quality-council-gives-final-green-light-to-strengthen-standards-in-the-eu/" TargetMode="External"/><Relationship Id="rId9" Type="http://schemas.openxmlformats.org/officeDocument/2006/relationships/hyperlink" Target="https://presse.ademe.fr/2018/05/avis-de-lademe-emissions-de-particules-et-de-nox-par-les-vehicules-routiers.html" TargetMode="External"/><Relationship Id="rId10" Type="http://schemas.openxmlformats.org/officeDocument/2006/relationships/hyperlink" Target="https://presse.ademe.fr/2018/05/avis-de-lademe-emissions-de-particules-et-de-nox-par-les-vehicules-routiers.html" TargetMode="External"/><Relationship Id="rId11" Type="http://schemas.openxmlformats.org/officeDocument/2006/relationships/hyperlink" Target="https://www.ors-idf.org/fileadmin/DataStorageKit/ORS/Etudes/2009/Etude2009_1/2009_santeEnvi_pollution_proximite_1_.pdf" TargetMode="External"/><Relationship Id="rId12" Type="http://schemas.openxmlformats.org/officeDocument/2006/relationships/hyperlink" Target="https://www.ors-idf.org/fileadmin/DataStorageKit/ORS/Etudes/2009/Etude2009_1/2009_santeEnvi_pollution_proximite_1_.pdf" TargetMode="External"/><Relationship Id="rId13" Type="http://schemas.openxmlformats.org/officeDocument/2006/relationships/hyperlink" Target="https://www.legifrance.gouv.fr/codes/article_lc/LEGIARTI000043976834" TargetMode="External"/><Relationship Id="rId14" Type="http://schemas.openxmlformats.org/officeDocument/2006/relationships/hyperlink" Target="https://librairie.ademe.fr/air/6376-benchmark-des-zones-a-faibles-emissions-mobilite-a-travers-l-europe.html" TargetMode="External"/><Relationship Id="rId15" Type="http://schemas.openxmlformats.org/officeDocument/2006/relationships/hyperlink" Target="https://librairie.ademe.fr/air/6376-benchmark-des-zones-a-faibles-emissions-mobilite-a-travers-l-europe.html" TargetMode="Externa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o9y+/Ksz5OMafBnkTiUoiELcevQ==">CgMxLjAyDmguY3MydzhwbTJlZHo2Mg5oLjMxOXZnM3ozOWs5YzIOaC5jamF5a2hkMzJ2c2EyDmgua3FudXZpeHU4MGllMg5oLmgxamFvMGR0MHd1cDIOaC53bG5sNHFmMjkzdjYyDmguNnhnN2I2bzgzaTN0OAByITF0Zmpfd0FHMkdiRXctUm5TNlVnTExaSm5hS0VoRDNxcw==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8</TotalTime>
  <Application>LibreOffice/7.3.7.2.M8$Windows_X86_64 LibreOffice_project/6d3c621d2a55ad69069ee1e9770686c208fa23a7</Application>
  <AppVersion>15.0000</AppVersion>
  <Pages>8</Pages>
  <Words>2631</Words>
  <Characters>13025</Characters>
  <CharactersWithSpaces>15515</CharactersWithSpaces>
  <Paragraphs>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2024-11-28T14:51:00Z</dcterms:created>
  <dc:creator/>
  <dc:description/>
  <dc:language>fr-FR</dc:language>
  <cp:lastModifiedBy/>
  <dcterms:modified xsi:type="dcterms:W3CDTF">2025-02-06T12:58:33Z</dcterms:modified>
  <cp:revision>3</cp:revision>
  <dc:subject/>
  <dc:title/>
</cp:coreProperties>
</file>